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7D6D02" w:rsidRPr="00413A92" w:rsidRDefault="007D6D02" w:rsidP="007D6D02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0"/>
          <w:szCs w:val="21"/>
        </w:rPr>
      </w:pPr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>Расмотрено на заседании                                                                                Утверждено:</w:t>
      </w:r>
    </w:p>
    <w:p w:rsidR="007D6D02" w:rsidRPr="00413A92" w:rsidRDefault="007D6D02" w:rsidP="007D6D02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0"/>
          <w:szCs w:val="21"/>
        </w:rPr>
      </w:pPr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 xml:space="preserve">Педагогического совета                                                                         Врио директора МКОУ </w:t>
      </w:r>
    </w:p>
    <w:p w:rsidR="007D6D02" w:rsidRPr="00413A92" w:rsidRDefault="007D6D02" w:rsidP="007D6D02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0"/>
          <w:szCs w:val="21"/>
        </w:rPr>
      </w:pPr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>МКОУ «Гуладтымахинская СОШ»                                                        «Гуладтымахинская СОШ»</w:t>
      </w:r>
    </w:p>
    <w:p w:rsidR="007D6D02" w:rsidRPr="00413A92" w:rsidRDefault="007D6D02" w:rsidP="007D6D02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0"/>
          <w:szCs w:val="21"/>
        </w:rPr>
      </w:pPr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 xml:space="preserve">Протокол № </w:t>
      </w:r>
      <w:r w:rsidR="001D068F">
        <w:rPr>
          <w:rFonts w:ascii="Arial" w:eastAsia="Arial" w:hAnsi="Arial" w:cs="Arial"/>
          <w:noProof/>
          <w:color w:val="000000"/>
          <w:sz w:val="20"/>
          <w:szCs w:val="21"/>
        </w:rPr>
        <w:t>2</w:t>
      </w:r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 xml:space="preserve">     от 10.01.2023г.                                                           Абубакарова У.И._______________</w:t>
      </w:r>
    </w:p>
    <w:p w:rsidR="007D6D02" w:rsidRPr="00413A92" w:rsidRDefault="007D6D02" w:rsidP="007D6D02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0"/>
          <w:szCs w:val="21"/>
        </w:rPr>
      </w:pPr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 xml:space="preserve">                                                                                                                Приказ № </w:t>
      </w:r>
      <w:r w:rsidR="001D068F">
        <w:rPr>
          <w:rFonts w:ascii="Arial" w:eastAsia="Arial" w:hAnsi="Arial" w:cs="Arial"/>
          <w:noProof/>
          <w:color w:val="000000"/>
          <w:sz w:val="20"/>
          <w:szCs w:val="21"/>
        </w:rPr>
        <w:t>7\1</w:t>
      </w:r>
      <w:r w:rsidR="00A055E7">
        <w:rPr>
          <w:rFonts w:ascii="Arial" w:eastAsia="Arial" w:hAnsi="Arial" w:cs="Arial"/>
          <w:noProof/>
          <w:color w:val="000000"/>
          <w:sz w:val="20"/>
          <w:szCs w:val="21"/>
        </w:rPr>
        <w:t xml:space="preserve">          от 12</w:t>
      </w:r>
      <w:bookmarkStart w:id="0" w:name="_GoBack"/>
      <w:bookmarkEnd w:id="0"/>
      <w:r w:rsidRPr="00413A92">
        <w:rPr>
          <w:rFonts w:ascii="Arial" w:eastAsia="Arial" w:hAnsi="Arial" w:cs="Arial"/>
          <w:noProof/>
          <w:color w:val="000000"/>
          <w:sz w:val="20"/>
          <w:szCs w:val="21"/>
        </w:rPr>
        <w:t>.01.2023г.</w:t>
      </w:r>
    </w:p>
    <w:p w:rsidR="007D6D02" w:rsidRPr="00413A92" w:rsidRDefault="007D6D02" w:rsidP="007D6D02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18"/>
          <w:szCs w:val="21"/>
        </w:rPr>
      </w:pPr>
    </w:p>
    <w:p w:rsidR="007D6D02" w:rsidRDefault="007D6D02" w:rsidP="007D6D02"/>
    <w:p w:rsidR="007D6D02" w:rsidRDefault="007D6D02" w:rsidP="007D6D02"/>
    <w:p w:rsidR="007D6D02" w:rsidRDefault="007D6D02" w:rsidP="007D6D02"/>
    <w:p w:rsidR="007D6D02" w:rsidRDefault="007D6D02" w:rsidP="007D6D02"/>
    <w:p w:rsidR="007D6D02" w:rsidRDefault="007D6D02" w:rsidP="007D6D02"/>
    <w:p w:rsidR="007D6D02" w:rsidRDefault="007D6D02" w:rsidP="007D6D02"/>
    <w:p w:rsidR="007D6D02" w:rsidRDefault="007D6D02" w:rsidP="007D6D02"/>
    <w:p w:rsidR="007D6D02" w:rsidRDefault="007D6D02" w:rsidP="007D6D02"/>
    <w:p w:rsidR="007D6D02" w:rsidRPr="00413A92" w:rsidRDefault="007D6D02" w:rsidP="007D6D02">
      <w:pPr>
        <w:rPr>
          <w:b/>
          <w:sz w:val="72"/>
          <w:szCs w:val="72"/>
        </w:rPr>
      </w:pPr>
      <w:r w:rsidRPr="00413A92">
        <w:rPr>
          <w:b/>
          <w:sz w:val="72"/>
          <w:szCs w:val="72"/>
        </w:rPr>
        <w:t xml:space="preserve">              </w:t>
      </w:r>
      <w:r>
        <w:rPr>
          <w:b/>
          <w:sz w:val="72"/>
          <w:szCs w:val="72"/>
        </w:rPr>
        <w:t xml:space="preserve">  </w:t>
      </w:r>
      <w:r w:rsidRPr="00413A92">
        <w:rPr>
          <w:b/>
          <w:sz w:val="72"/>
          <w:szCs w:val="72"/>
        </w:rPr>
        <w:t xml:space="preserve"> Положение </w:t>
      </w:r>
    </w:p>
    <w:p w:rsidR="007D6D02" w:rsidRPr="00413A92" w:rsidRDefault="007D6D02" w:rsidP="007D6D02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</w:t>
      </w:r>
      <w:r w:rsidRPr="00413A92">
        <w:rPr>
          <w:b/>
          <w:sz w:val="72"/>
          <w:szCs w:val="72"/>
        </w:rPr>
        <w:t>О наставничестве</w:t>
      </w:r>
      <w:r>
        <w:rPr>
          <w:b/>
          <w:sz w:val="72"/>
          <w:szCs w:val="72"/>
        </w:rPr>
        <w:t xml:space="preserve"> </w:t>
      </w:r>
    </w:p>
    <w:p w:rsidR="007D6D02" w:rsidRPr="00413A92" w:rsidRDefault="007D6D02" w:rsidP="007D6D02">
      <w:pPr>
        <w:rPr>
          <w:b/>
          <w:sz w:val="56"/>
          <w:szCs w:val="72"/>
        </w:rPr>
      </w:pPr>
      <w:r>
        <w:rPr>
          <w:b/>
          <w:sz w:val="56"/>
          <w:szCs w:val="72"/>
        </w:rPr>
        <w:t xml:space="preserve">     </w:t>
      </w:r>
      <w:r w:rsidRPr="00413A92">
        <w:rPr>
          <w:b/>
          <w:sz w:val="56"/>
          <w:szCs w:val="72"/>
        </w:rPr>
        <w:t>МКОУ «</w:t>
      </w:r>
      <w:proofErr w:type="spellStart"/>
      <w:r w:rsidRPr="00413A92">
        <w:rPr>
          <w:b/>
          <w:sz w:val="56"/>
          <w:szCs w:val="72"/>
        </w:rPr>
        <w:t>Гуладтымахинская</w:t>
      </w:r>
      <w:proofErr w:type="spellEnd"/>
      <w:r w:rsidRPr="00413A92">
        <w:rPr>
          <w:b/>
          <w:sz w:val="56"/>
          <w:szCs w:val="72"/>
        </w:rPr>
        <w:t xml:space="preserve"> СОШ»</w:t>
      </w: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>
        <w:rPr>
          <w:rFonts w:ascii="Arial" w:eastAsia="Arial" w:hAnsi="Arial" w:cs="Arial"/>
          <w:noProof/>
          <w:color w:val="000000"/>
          <w:sz w:val="21"/>
          <w:szCs w:val="21"/>
        </w:rPr>
        <w:t xml:space="preserve">         </w:t>
      </w:r>
    </w:p>
    <w:p w:rsid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7D6D02" w:rsidRDefault="007D6D02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44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>Общие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>положен</w:t>
      </w:r>
      <w:r w:rsidR="007D6D02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>ия.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58" w:line="244" w:lineRule="auto"/>
        <w:ind w:right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1.1.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Настоящее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3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Положение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наставничестве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(дале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Положение)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разработано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соответствии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Федеральным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законом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29.12.2012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г.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№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273-ФЗ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«Об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образовани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4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Российской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Федерации»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3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.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Правовой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тута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являются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настоящее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Положение,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другие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нормативные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акты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регламентирующие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вопросы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подготовки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учителей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образовательных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организаций.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1" w:line="23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1.2.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Наставничество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социальный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институт,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осуществляющий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передачу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ускорение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опыта,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форма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преемственности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поколений.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Наставничество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является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наиболее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эффективной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формой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адаптации,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способствующей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повышению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престижа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закреплению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154" w:lineRule="exact"/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кадров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8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noProof/>
          <w:color w:val="000000"/>
          <w:spacing w:val="3"/>
          <w:sz w:val="23"/>
          <w:szCs w:val="23"/>
        </w:rPr>
        <w:t>Традиционная форма наставничества(один на один)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154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64" w:lineRule="auto"/>
        <w:ind w:right="7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Наставник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3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опытный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(учитель,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воспитатель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др.),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обладающий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высокими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знаниями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области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преподавания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готовый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передаче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знаний,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умений,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личн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опыта.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5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Молодой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2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специалист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начинающий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(учитель,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воспитатель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др.),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имеющий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должности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менее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5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лет,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проявивший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желание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склонность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дальнейшему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совершенствованию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182" w:lineRule="auto"/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своих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уме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ний.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182" w:lineRule="auto"/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49" w:lineRule="auto"/>
        <w:ind w:right="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Наставничество   предполагает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компетентности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непосредственным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руководством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согласованному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индивидуальному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плану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профессио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становления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(сопровождения).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течение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9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1-3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лет.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47" w:lineRule="auto"/>
        <w:ind w:right="6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1.3.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предусматривает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систематическую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тного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развитию  у  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необходимых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компетенций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осуществления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1.4.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Основными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принципами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движения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являются: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открытость,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компетентность,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соблюдение норм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профессион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этики.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47" w:lineRule="auto"/>
        <w:ind w:right="11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1.5.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Участие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движении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должно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наносить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ущерб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основной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участников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движения.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182" w:lineRule="auto"/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</w:rPr>
        <w:t>Ситуационное наставничество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</w:rPr>
        <w:t>Наставник оказывает помощь или консультацию всякий раз,когда наставляемый нуждается в них.Как правило,роль наставника состоит в том,чтобы обеспечить немедленное реагирование на ту или иную ситуацию,значимую для его подопечного.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b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b/>
          <w:noProof/>
          <w:color w:val="000000"/>
          <w:sz w:val="21"/>
          <w:szCs w:val="21"/>
        </w:rPr>
        <w:t>Наставничество в группе.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</w:rPr>
        <w:t>Когда один наставник взаимодействует с группой наставляемых одновременно (от двух или более человек).Непосредственно общение происходит переодически.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b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outlineLvl w:val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lastRenderedPageBreak/>
        <w:t>2.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Цель,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виды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задачи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на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ставничества.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8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2.1.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Цели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наставничества: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64" w:lineRule="auto"/>
        <w:ind w:right="2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оказание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учреждения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профессиональном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становлении,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а также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формирование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стабильного,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высококвалифицированного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коллектива.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5" w:line="189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2.2.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задачами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настав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ничества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являются: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220" w:lineRule="auto"/>
        <w:ind w:right="9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оказание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всесторонней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2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поддержки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листам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2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скорейшего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вхождения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профессию;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поддержание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всех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интереса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тельности;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формирование индивидуального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стиля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творческой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деятел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специалистов;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развитие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инициативы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рефлексивных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навыков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специалист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формирование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потребности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мообразованию;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99" w:lineRule="auto"/>
        <w:ind w:right="1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развитие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сознательного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творческого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отношения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выполнени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своих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обязанностей;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00" w:line="157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position w:val="2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воспитание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молодых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лучших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традициях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педагогического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2"/>
          <w:sz w:val="23"/>
          <w:szCs w:val="23"/>
        </w:rPr>
        <w:t>коллектива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образовательного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учреждени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5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формирование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положительного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отношения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педагоги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ческому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труду;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9" w:lineRule="auto"/>
        <w:ind w:right="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содействие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росте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наклонностей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закреплении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организации;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4" w:line="225" w:lineRule="auto"/>
        <w:ind w:right="4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создание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условий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внешней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внутренней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мотивации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дальнейшей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компетентности;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64" w:lineRule="auto"/>
        <w:ind w:right="3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удовлетворение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потребностей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получении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знаний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вейших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достижениях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области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технологий,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передовом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отечественном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зарубежном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48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1"/>
          <w:sz w:val="23"/>
          <w:szCs w:val="23"/>
        </w:rPr>
        <w:t>опыте;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12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минимизация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периода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адаптации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становления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молодых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сп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0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.</w:t>
      </w:r>
    </w:p>
    <w:p w:rsidR="00A10C9B" w:rsidRPr="00A10C9B" w:rsidRDefault="00A10C9B" w:rsidP="00A10C9B">
      <w:pPr>
        <w:spacing w:after="0" w:line="240" w:lineRule="auto"/>
        <w:rPr>
          <w:rFonts w:ascii="Times New Roman" w:eastAsia="Times New Roman" w:hAnsi="Times New Roman" w:cs="Times New Roman"/>
          <w:noProof/>
          <w:sz w:val="23"/>
          <w:szCs w:val="23"/>
        </w:rPr>
        <w:sectPr w:rsidR="00A10C9B" w:rsidRPr="00A10C9B" w:rsidSect="00A10C9B">
          <w:pgSz w:w="11907" w:h="16838"/>
          <w:pgMar w:top="400" w:right="425" w:bottom="400" w:left="709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42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7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2.3.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Виды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наставничества: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4" w:lineRule="auto"/>
        <w:ind w:right="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5"/>
          <w:sz w:val="23"/>
          <w:szCs w:val="23"/>
        </w:rPr>
        <w:t>Наставник-консультант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2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активный,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опытн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успешный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занимающийся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общественной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работой,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имеющий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авторитет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орган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изации.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Наставник-консультант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сопровождает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профессиональную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самореализацию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педагога.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ind w:right="3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5"/>
          <w:sz w:val="23"/>
          <w:szCs w:val="23"/>
        </w:rPr>
        <w:t>Наставник-предметник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1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опытный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педагог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же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предметного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направления,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способный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осуществить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комплексное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сопровождение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220" w:lineRule="auto"/>
        <w:ind w:right="6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Функции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наставника-предметника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наставника-консультанта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могут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выполняться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одним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несколькими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образовательной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организации.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2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189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2.3.1.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Задачи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наставника-консультанта: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4" w:lineRule="auto"/>
        <w:ind w:right="13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становле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ния;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создавать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условия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роста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созида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научного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поиска,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творчества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педа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гогическом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процессе;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66" w:lineRule="auto"/>
        <w:ind w:right="7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объяснять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систему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поощрения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w w:val="10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как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внешнюю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(материальную),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w w:val="10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так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w w:val="10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внутреннюю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(оценка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результатов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труда,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признание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со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стороны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коллег);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ind w:right="4"/>
        <w:jc w:val="righ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содействовать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укреплению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повышению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престижа),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важности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нужности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педагогической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62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1"/>
          <w:sz w:val="24"/>
          <w:szCs w:val="24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1"/>
          <w:sz w:val="24"/>
          <w:szCs w:val="24"/>
        </w:rPr>
        <w:t>глазах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1"/>
          <w:sz w:val="24"/>
          <w:szCs w:val="24"/>
        </w:rPr>
        <w:t>специалистов;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5" w:line="182" w:lineRule="auto"/>
        <w:ind w:right="7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содействовать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адаптации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4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корпоративной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культуре,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усвоению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лучших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220" w:lineRule="auto"/>
        <w:ind w:right="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традиций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коллектива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правил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сознательному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творческому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тношению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выполнению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обязанностей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обеспечивать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возможность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создани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ситуации успеха.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2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9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2.3.2.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Задачи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наставника-предметника: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3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сопровождения;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3" w:line="161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сопровождать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подготовку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учителя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урока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м;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0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информировать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w w:val="101"/>
          <w:position w:val="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системе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оценки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качества;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59" w:lineRule="auto"/>
        <w:ind w:right="1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осуществлять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комплексное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методическое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сопровождение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совершенствования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блоков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компетенций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педагога: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предметного,  методического,  психолого-педагогического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коммуникативного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(включая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ИКТ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).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4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70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2.3.3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Функции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наставника:</w:t>
      </w:r>
    </w:p>
    <w:p w:rsidR="00A10C9B" w:rsidRPr="00A10C9B" w:rsidRDefault="00A055E7" w:rsidP="00A10C9B">
      <w:pPr>
        <w:kinsoku w:val="0"/>
        <w:autoSpaceDE w:val="0"/>
        <w:autoSpaceDN w:val="0"/>
        <w:adjustRightInd w:val="0"/>
        <w:snapToGrid w:val="0"/>
        <w:spacing w:before="62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hyperlink r:id="rId6" w:history="1">
        <w:r w:rsidR="00A10C9B" w:rsidRPr="00A10C9B">
          <w:rPr>
            <w:rFonts w:ascii="Times New Roman" w:eastAsia="Times New Roman" w:hAnsi="Times New Roman" w:cs="Times New Roman"/>
            <w:noProof/>
            <w:spacing w:val="4"/>
            <w:sz w:val="23"/>
            <w:szCs w:val="23"/>
          </w:rPr>
          <w:t>2.3.3.1</w:t>
        </w:r>
      </w:hyperlink>
      <w:r w:rsidR="00A10C9B"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="00A10C9B"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4"/>
          <w:sz w:val="23"/>
          <w:szCs w:val="23"/>
        </w:rPr>
        <w:t>Социально-психологи</w:t>
      </w:r>
      <w:r w:rsidR="00A10C9B"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3"/>
          <w:sz w:val="23"/>
          <w:szCs w:val="23"/>
        </w:rPr>
        <w:t>ческая: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66" w:lineRule="auto"/>
        <w:ind w:right="4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создание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благоприятной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атмосферы,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оказание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молодому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специалисту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выстраив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ании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отношений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коллективом,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обучающимися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родителями;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9" w:lineRule="auto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ознакомление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7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корпоративными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традициями,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приобщение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общественной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жизни,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вовлечение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мероприятия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образовательной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органи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зации;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47" w:lineRule="auto"/>
        <w:ind w:right="6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lastRenderedPageBreak/>
        <w:t>оказание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  специалистам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осмыслении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преодолении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трудностей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те,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формировании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позитивного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отношения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своей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укрепление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стремления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лучшим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результатам;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220" w:lineRule="auto"/>
        <w:ind w:right="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оптимизация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процесса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адаптации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опорой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знание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профессиональных,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деловых,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нравственных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качеств,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особенностей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личности;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211" w:lineRule="auto"/>
        <w:ind w:right="12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раскрытие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творческог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потенциала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привлечение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их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экспериментальной,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инновационной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школе.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1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055E7" w:rsidP="00A10C9B">
      <w:pPr>
        <w:kinsoku w:val="0"/>
        <w:autoSpaceDE w:val="0"/>
        <w:autoSpaceDN w:val="0"/>
        <w:adjustRightInd w:val="0"/>
        <w:snapToGrid w:val="0"/>
        <w:spacing w:before="69" w:line="17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hyperlink r:id="rId7" w:history="1">
        <w:r w:rsidR="00A10C9B" w:rsidRPr="00A10C9B">
          <w:rPr>
            <w:rFonts w:ascii="Times New Roman" w:eastAsia="Times New Roman" w:hAnsi="Times New Roman" w:cs="Times New Roman"/>
            <w:noProof/>
            <w:spacing w:val="-1"/>
            <w:sz w:val="24"/>
            <w:szCs w:val="24"/>
          </w:rPr>
          <w:t>2.3.3.2</w:t>
        </w:r>
      </w:hyperlink>
      <w:r w:rsidR="00A10C9B"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4"/>
          <w:szCs w:val="24"/>
        </w:rPr>
        <w:t xml:space="preserve"> </w:t>
      </w:r>
      <w:r w:rsidR="00A10C9B"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Учебно-дидактич</w:t>
      </w:r>
      <w:r w:rsidR="00A10C9B"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еская: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оказание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молодому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специалисту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овладении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професси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ей;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содействие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формированию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умений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навыков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педагогического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тру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да;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ind w:right="2"/>
        <w:jc w:val="righ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закрепление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интереса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обучающемуся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(студенту)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как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главному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объекту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педагогической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148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3"/>
          <w:szCs w:val="23"/>
        </w:rPr>
        <w:t>деятельности;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6" w:lineRule="auto"/>
        <w:ind w:right="6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осуществление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руково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приобретением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практических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при: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формировании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собственной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системы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обучающимися;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6" w:lineRule="auto"/>
        <w:ind w:right="3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использовании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новых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технологий,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разнообразных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учебно-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работы;</w:t>
      </w:r>
    </w:p>
    <w:p w:rsidR="00A10C9B" w:rsidRPr="00A10C9B" w:rsidRDefault="00A10C9B" w:rsidP="00A10C9B">
      <w:pPr>
        <w:spacing w:after="0" w:line="256" w:lineRule="auto"/>
        <w:rPr>
          <w:rFonts w:ascii="Times New Roman" w:eastAsia="Times New Roman" w:hAnsi="Times New Roman" w:cs="Times New Roman"/>
          <w:noProof/>
          <w:sz w:val="23"/>
          <w:szCs w:val="23"/>
        </w:rPr>
        <w:sectPr w:rsidR="00A10C9B" w:rsidRPr="00A10C9B">
          <w:pgSz w:w="11907" w:h="16838"/>
          <w:pgMar w:top="400" w:right="570" w:bottom="400" w:left="1130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51" w:line="256" w:lineRule="auto"/>
        <w:ind w:right="1655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lastRenderedPageBreak/>
        <w:t>формировании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организаторских,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управленческих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умений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специалиста;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осуществлении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индивидуальной  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обучающимися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родителями;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5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взаимодействие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3"/>
          <w:sz w:val="21"/>
          <w:szCs w:val="2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всеми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структурными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3"/>
          <w:sz w:val="21"/>
          <w:szCs w:val="2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подразделениями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образователь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организации;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6" w:lineRule="auto"/>
        <w:ind w:right="14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содействие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создании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необходимых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условий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труда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творческих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способностей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роста.</w:t>
      </w:r>
    </w:p>
    <w:p w:rsidR="00A10C9B" w:rsidRPr="00A10C9B" w:rsidRDefault="00A055E7" w:rsidP="00A10C9B">
      <w:pPr>
        <w:kinsoku w:val="0"/>
        <w:autoSpaceDE w:val="0"/>
        <w:autoSpaceDN w:val="0"/>
        <w:adjustRightInd w:val="0"/>
        <w:snapToGrid w:val="0"/>
        <w:spacing w:before="39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hyperlink r:id="rId8" w:history="1">
        <w:r w:rsidR="00A10C9B" w:rsidRPr="00A10C9B">
          <w:rPr>
            <w:rFonts w:ascii="Times New Roman" w:eastAsia="Times New Roman" w:hAnsi="Times New Roman" w:cs="Times New Roman"/>
            <w:noProof/>
            <w:spacing w:val="3"/>
            <w:sz w:val="23"/>
            <w:szCs w:val="23"/>
          </w:rPr>
          <w:t>2.3.3.3</w:t>
        </w:r>
      </w:hyperlink>
      <w:r w:rsidR="00A10C9B"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.</w:t>
      </w:r>
      <w:r w:rsidR="00A10C9B"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="00A10C9B"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3"/>
          <w:sz w:val="23"/>
          <w:szCs w:val="23"/>
        </w:rPr>
        <w:t>Организационная: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ind w:right="14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организация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ознакомления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бразовательным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учреждением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нормативно-правовой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баз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ой;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4" w:lineRule="auto"/>
        <w:ind w:right="1230"/>
        <w:rPr>
          <w:rFonts w:ascii="Times New Roman" w:eastAsia="Times New Roman" w:hAnsi="Times New Roman" w:cs="Times New Roman"/>
          <w:noProof/>
          <w:color w:val="000000"/>
          <w:spacing w:val="8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содействие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создании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необходимых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условий 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специалистов.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4" w:lineRule="auto"/>
        <w:ind w:right="1230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hyperlink r:id="rId9" w:history="1">
        <w:r w:rsidRPr="00A10C9B">
          <w:rPr>
            <w:rFonts w:ascii="Times New Roman" w:eastAsia="Times New Roman" w:hAnsi="Times New Roman" w:cs="Times New Roman"/>
            <w:noProof/>
            <w:spacing w:val="9"/>
          </w:rPr>
          <w:t>2.3.3.4</w:t>
        </w:r>
      </w:hyperlink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9"/>
        </w:rPr>
        <w:t>Информационная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56" w:lineRule="auto"/>
        <w:ind w:right="9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обеспечение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необходимой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информацией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основных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направлен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иях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учебниках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учебно-методической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литературе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проблемам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обучения,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обучающихся,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воспитанников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.</w:t>
      </w:r>
    </w:p>
    <w:p w:rsidR="00A10C9B" w:rsidRPr="00A10C9B" w:rsidRDefault="00A055E7" w:rsidP="00A10C9B">
      <w:pPr>
        <w:kinsoku w:val="0"/>
        <w:autoSpaceDE w:val="0"/>
        <w:autoSpaceDN w:val="0"/>
        <w:adjustRightInd w:val="0"/>
        <w:snapToGrid w:val="0"/>
        <w:spacing w:before="35" w:line="17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hyperlink r:id="rId10" w:history="1">
        <w:r w:rsidR="00A10C9B" w:rsidRPr="00A10C9B">
          <w:rPr>
            <w:rFonts w:ascii="Times New Roman" w:eastAsia="Times New Roman" w:hAnsi="Times New Roman" w:cs="Times New Roman"/>
            <w:noProof/>
            <w:sz w:val="24"/>
            <w:szCs w:val="24"/>
          </w:rPr>
          <w:t>2.3.3.5</w:t>
        </w:r>
      </w:hyperlink>
      <w:r w:rsidR="00A10C9B" w:rsidRPr="00A10C9B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</w:rPr>
        <w:t>.</w:t>
      </w:r>
      <w:r w:rsidR="00A10C9B" w:rsidRPr="00A10C9B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-8"/>
          <w:sz w:val="24"/>
          <w:szCs w:val="24"/>
        </w:rPr>
        <w:t xml:space="preserve"> </w:t>
      </w:r>
      <w:r w:rsidR="00A10C9B" w:rsidRPr="00A10C9B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Методическая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54" w:lineRule="auto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разработка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совместно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циалистами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плана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саморазвития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(или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программа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самообразования)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подготовки;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4" w:lineRule="auto"/>
        <w:ind w:right="1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оказание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специалисту   индивидуальной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овлад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избранной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профессией,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практическими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приемами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учебной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документации;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8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  подведение   итогов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адаптации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стов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истечении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срока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наставничества.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outlineLvl w:val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3.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Организационные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основы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наставничест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ва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70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3.1.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Школьное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наставничество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организуется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основании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приказа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директора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шк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олы.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3.2.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Руководство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осуществляет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завуч по УВР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директор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ш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колы.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49" w:lineRule="auto"/>
        <w:ind w:right="1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3.3.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sz w:val="23"/>
          <w:szCs w:val="23"/>
        </w:rPr>
        <w:t xml:space="preserve"> </w:t>
      </w:r>
      <w:proofErr w:type="gramStart"/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Директор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подбирает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наиболее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подготовленных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учителей,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обладающ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их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высоким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уровнем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>под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готовки,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коммуникативными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гибкостью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общении,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имеющих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стабильные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показатели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богатый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жизненный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опыт,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способность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готовность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делиться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опытом,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системное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представление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школы,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стаж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менее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пяти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лет,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числе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менее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двух ле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по</w:t>
      </w:r>
      <w:proofErr w:type="gramEnd"/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данному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предмету.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ind w:right="15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Наставник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должен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обладать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способностями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воспитательной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работе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может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меть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одновременно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более двух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подшефных.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" w:line="247" w:lineRule="auto"/>
        <w:ind w:right="5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3.4.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Назначение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производится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обоюдном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предполага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емого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наставляемого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которым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он   будет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закрепл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ен,   по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рекомендации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совета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приказом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директора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школы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указанием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срока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авничества.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Как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правило,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прикрепляется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наставляемому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срок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менее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одного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года.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220" w:lineRule="auto"/>
        <w:ind w:right="1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3.5.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качестве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коллективного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может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выступать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часть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педагогическ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коллектива,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учителя,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имеющие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стаж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образовательной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организац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менее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5-х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лет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стремление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оказывать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помощь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поддержку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учителям.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ind w:right="8"/>
        <w:jc w:val="righ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3.6.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устанавливается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следующими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категориями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сотрудников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lastRenderedPageBreak/>
        <w:t>образовательного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учреж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дения: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59" w:lineRule="auto"/>
        <w:ind w:right="7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</w:rPr>
        <w:t>-</w:t>
      </w:r>
      <w:r w:rsidRPr="00A10C9B">
        <w:rPr>
          <w:rFonts w:ascii="Arial" w:eastAsia="Arial" w:hAnsi="Arial" w:cs="Arial"/>
          <w:noProof/>
          <w:color w:val="000000"/>
          <w:spacing w:val="1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впервые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принятыми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учителями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(специалистами),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имеющими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трудового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стажа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образовательных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учреждениях;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9" w:lineRule="auto"/>
        <w:ind w:right="15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</w:rPr>
        <w:t>-</w:t>
      </w:r>
      <w:r w:rsidRPr="00A10C9B">
        <w:rPr>
          <w:rFonts w:ascii="Arial" w:eastAsia="Arial" w:hAnsi="Arial" w:cs="Arial"/>
          <w:noProof/>
          <w:color w:val="000000"/>
          <w:spacing w:val="1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выпускниками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очных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4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высших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средних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специальных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заведений,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прибывшими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образовательное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учреждение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распределению;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59" w:lineRule="auto"/>
        <w:ind w:right="10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</w:rPr>
        <w:t>-</w:t>
      </w:r>
      <w:r w:rsidRPr="00A10C9B">
        <w:rPr>
          <w:rFonts w:ascii="Arial" w:eastAsia="Arial" w:hAnsi="Arial" w:cs="Arial"/>
          <w:noProof/>
          <w:color w:val="000000"/>
          <w:spacing w:val="1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выпускниками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непедагогических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образовательных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учреждений,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завершивших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очное,  заочное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вечернее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обучение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не  имеющими  трудового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тажа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образовательных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учреждениях;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47" w:lineRule="auto"/>
        <w:ind w:right="11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учителями,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переведенными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другую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работу,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если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выполнение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служебных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обязанностей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требует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расширения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углубления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знаний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овладения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новыми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практическими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навыками;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5" w:line="220" w:lineRule="auto"/>
        <w:ind w:right="8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Arial" w:eastAsia="Arial" w:hAnsi="Arial" w:cs="Arial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Arial" w:eastAsia="Arial" w:hAnsi="Arial" w:cs="Arial"/>
          <w:noProof/>
          <w:color w:val="000000"/>
          <w:spacing w:val="5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учителями,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нуждающимися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дополнительной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подготовке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уроков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определенном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классе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определенной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тематике).</w:t>
      </w:r>
    </w:p>
    <w:p w:rsidR="00A10C9B" w:rsidRPr="00A10C9B" w:rsidRDefault="00A10C9B" w:rsidP="00A10C9B">
      <w:pPr>
        <w:spacing w:after="0" w:line="220" w:lineRule="auto"/>
        <w:rPr>
          <w:rFonts w:ascii="Times New Roman" w:eastAsia="Times New Roman" w:hAnsi="Times New Roman" w:cs="Times New Roman"/>
          <w:noProof/>
          <w:sz w:val="24"/>
          <w:szCs w:val="24"/>
        </w:rPr>
        <w:sectPr w:rsidR="00A10C9B" w:rsidRPr="00A10C9B">
          <w:pgSz w:w="11907" w:h="16838"/>
          <w:pgMar w:top="400" w:right="564" w:bottom="400" w:left="1135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29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t>3.7.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Замена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производится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приказом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директора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шко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лы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случаях: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3" w:line="15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8"/>
          <w:position w:val="2"/>
        </w:rPr>
        <w:t>-</w:t>
      </w:r>
      <w:r w:rsidRPr="00A10C9B">
        <w:rPr>
          <w:rFonts w:ascii="Arial" w:eastAsia="Arial" w:hAnsi="Arial" w:cs="Arial"/>
          <w:noProof/>
          <w:color w:val="000000"/>
          <w:spacing w:val="11"/>
          <w:position w:val="2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увольнения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наставника;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7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position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перевода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другую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работу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подшефного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настав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ника;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привлечения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дисциплинарной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ответствен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8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13"/>
          <w:position w:val="4"/>
          <w:sz w:val="21"/>
          <w:szCs w:val="2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психологической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несовместимости наставн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подшефного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4" w:lineRule="auto"/>
        <w:ind w:right="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3.8.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Показателями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оценки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эффективности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является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выполнение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цел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задач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учителем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период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наставничества.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Оценка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производится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промежуточ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итоговом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контроле.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2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3.9.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мотивации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устанавливается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надбавка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зара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ботной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плате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фонда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надбавок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доплат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учреждения.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успешную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многолетнюю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работу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отмечается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директором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действующей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системе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поощр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ения.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4.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2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Обязанности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наставника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8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68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должен: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54" w:lineRule="auto"/>
        <w:ind w:right="2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Arial" w:eastAsia="Arial" w:hAnsi="Arial" w:cs="Arial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знать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требования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законодательства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сфере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образования,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ведомственных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нормативных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актов,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определяющих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права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обязанности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нимаемой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149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3"/>
          <w:szCs w:val="23"/>
        </w:rPr>
        <w:t>должности;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9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разрабатывать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совместно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(карту)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уровня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интеллектуального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подготовки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предмету;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216" w:lineRule="auto"/>
        <w:ind w:right="4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изучать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деловые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нравственные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качества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специалиста,   его   отношение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проведению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занятий,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коллективу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школы,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учащимся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родителям,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увлечения,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наклонности,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круг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досугового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обще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59" w:lineRule="auto"/>
        <w:ind w:right="5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</w:rPr>
        <w:t>-</w:t>
      </w:r>
      <w:r w:rsidRPr="00A10C9B">
        <w:rPr>
          <w:rFonts w:ascii="Arial" w:eastAsia="Arial" w:hAnsi="Arial" w:cs="Arial"/>
          <w:noProof/>
          <w:color w:val="000000"/>
          <w:spacing w:val="10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вводить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должность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(знакомить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основными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обя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занностями,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требованиями,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>предъявляемыми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>учителю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предметнику,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правилами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внутреннего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трудового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распорядка,</w:t>
      </w:r>
      <w:r w:rsidRPr="00A10C9B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охраны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труда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техники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</w:rPr>
        <w:t>безоп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</w:rPr>
        <w:t>асности);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56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проводить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необходимое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обучение;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контролировать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оценивать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остоятельное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проведение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внеклассных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мероприятий;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3" w:line="199" w:lineRule="auto"/>
        <w:ind w:right="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Arial" w:eastAsia="Arial" w:hAnsi="Arial" w:cs="Arial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Arial" w:eastAsia="Arial" w:hAnsi="Arial" w:cs="Arial"/>
          <w:noProof/>
          <w:color w:val="000000"/>
          <w:spacing w:val="4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давать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конкретные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задания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определенным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сроком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выполнения;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контро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лировать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работу,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оказывать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необходимую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помощь;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4" w:line="225" w:lineRule="auto"/>
        <w:ind w:right="2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Arial" w:eastAsia="Arial" w:hAnsi="Arial" w:cs="Arial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Arial" w:eastAsia="Arial" w:hAnsi="Arial" w:cs="Arial"/>
          <w:noProof/>
          <w:color w:val="000000"/>
          <w:spacing w:val="5"/>
          <w:sz w:val="24"/>
          <w:szCs w:val="2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оказывать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1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молодому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индивидуальную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помощь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7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овладении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еской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профессией,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практическими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приемами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способами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качественного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занятий,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выявлять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совместно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устранять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допущенные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ошиб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5" w:line="216" w:lineRule="auto"/>
        <w:ind w:right="5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8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личным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примером     развивать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положительные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качества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корректировать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поведение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школе,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привлекать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участию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щественной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жизни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коллектива,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содействовать развитию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общекультурного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кругозора;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47" w:lineRule="auto"/>
        <w:ind w:right="2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участвовать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обсуждении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вопросов,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связанных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общественной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вносить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предложения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поощр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или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5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применении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дисциплинарного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воздействия;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" w:line="256" w:lineRule="auto"/>
        <w:ind w:right="6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подводить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итоги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адаптации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специалиста,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составлять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отчет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(не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реже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1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год)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итогам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7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аключением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результатах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прохождения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адаптации,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предложениями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дальнейшей работе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3" w:line="15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8"/>
          <w:position w:val="2"/>
        </w:rPr>
        <w:t xml:space="preserve">-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проводить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все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виды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анализа урока;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4" w:lineRule="auto"/>
        <w:ind w:right="5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lastRenderedPageBreak/>
        <w:t>-</w:t>
      </w:r>
      <w:r w:rsidRPr="00A10C9B">
        <w:rPr>
          <w:rFonts w:ascii="Arial" w:eastAsia="Arial" w:hAnsi="Arial" w:cs="Arial"/>
          <w:noProof/>
          <w:color w:val="000000"/>
          <w:spacing w:val="6"/>
          <w:sz w:val="23"/>
          <w:szCs w:val="23"/>
        </w:rPr>
        <w:t xml:space="preserve">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организовать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взаимопосещение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(наставник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–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опытные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педагоги).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70" w:line="182" w:lineRule="auto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5.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Права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наставника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59" w:line="256" w:lineRule="auto"/>
        <w:ind w:right="1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Привлекать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курирующего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заместителя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руководителя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других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работников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образовательной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оказания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помощи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молодому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специалисту;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требовать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рабочие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отчеты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специалиста,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как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устной,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так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письменной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форме;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jc w:val="righ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ходатайствовать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перед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администрацией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образовательного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ждения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создании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условий,</w:t>
      </w:r>
    </w:p>
    <w:p w:rsidR="00A10C9B" w:rsidRPr="00A10C9B" w:rsidRDefault="00A10C9B" w:rsidP="00A10C9B">
      <w:pPr>
        <w:spacing w:after="0" w:line="240" w:lineRule="auto"/>
        <w:rPr>
          <w:rFonts w:ascii="Times New Roman" w:eastAsia="Times New Roman" w:hAnsi="Times New Roman" w:cs="Times New Roman"/>
          <w:noProof/>
        </w:rPr>
        <w:sectPr w:rsidR="00A10C9B" w:rsidRPr="00A10C9B">
          <w:pgSz w:w="11907" w:h="16838"/>
          <w:pgMar w:top="400" w:right="571" w:bottom="400" w:left="1138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50" w:line="315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lastRenderedPageBreak/>
        <w:t>необходимых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position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t>нормальной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position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t>трудовой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t>своего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4"/>
          <w:sz w:val="24"/>
          <w:szCs w:val="24"/>
        </w:rPr>
        <w:t>подопечного;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148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3"/>
          <w:szCs w:val="23"/>
        </w:rPr>
        <w:t>посещать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3"/>
          <w:szCs w:val="23"/>
        </w:rPr>
        <w:t>занятия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1"/>
          <w:sz w:val="23"/>
          <w:szCs w:val="23"/>
        </w:rPr>
        <w:t>молод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1"/>
          <w:sz w:val="23"/>
          <w:szCs w:val="23"/>
        </w:rPr>
        <w:t>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1"/>
          <w:sz w:val="23"/>
          <w:szCs w:val="23"/>
        </w:rPr>
        <w:t>специалиста;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2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изучать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документацию,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которую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обяз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вести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молодой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специалист;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56" w:lineRule="auto"/>
        <w:ind w:right="4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непосредственного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руководителя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привлекать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дополнительного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обучения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других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сотрудников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учреждения;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1" w:line="189" w:lineRule="auto"/>
        <w:ind w:right="4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7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вносить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9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предложения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1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sz w:val="24"/>
          <w:szCs w:val="2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поощрении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рименении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отношении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0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него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мер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воспитательного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дисциплинарного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воздействия;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8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outlineLvl w:val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6.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Обязанности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специалиста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4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189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6.1.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период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специалист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3"/>
          <w:sz w:val="23"/>
          <w:szCs w:val="23"/>
        </w:rPr>
        <w:t>обязан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" w:line="252" w:lineRule="auto"/>
        <w:ind w:right="1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изучать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-273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«Об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образовании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Россий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Федерации»,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нормативные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акты,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определяющие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служебную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структуру,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особенности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школы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функциональные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обязанности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занимаемой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должности;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6" w:lineRule="auto"/>
        <w:ind w:right="4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разработать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осуществлять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плану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(карте)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индивидуального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профессион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развития,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согласованную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представленную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заседании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уче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бно-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воспитательного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центра;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7" w:lineRule="exact"/>
        <w:ind w:right="5"/>
        <w:jc w:val="righ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position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постоянно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работать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повышением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мастерства,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овла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девать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практическими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навыками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занимаемой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должности;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8" w:lineRule="exact"/>
        <w:ind w:right="2"/>
        <w:jc w:val="righ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position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6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учиться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наставника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передовым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методам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формам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работы,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прави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льно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строить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свои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48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1"/>
          <w:sz w:val="23"/>
          <w:szCs w:val="23"/>
        </w:rPr>
        <w:t>взаимоотношения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position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1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position w:val="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1"/>
          <w:sz w:val="23"/>
          <w:szCs w:val="23"/>
        </w:rPr>
        <w:t>ним;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  <w:position w:val="4"/>
        </w:rPr>
        <w:t>-</w:t>
      </w:r>
      <w:r w:rsidRPr="00A10C9B">
        <w:rPr>
          <w:rFonts w:ascii="Arial" w:eastAsia="Arial" w:hAnsi="Arial" w:cs="Arial"/>
          <w:noProof/>
          <w:color w:val="000000"/>
          <w:spacing w:val="11"/>
          <w:position w:val="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совершенствовать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свой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общеобразовательный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культурный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ур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овень;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ind w:right="9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периодически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отчитываться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3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2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своей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перед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наставником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1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руководит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елем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учебно-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воспитательного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цент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ра.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8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70" w:line="182" w:lineRule="auto"/>
        <w:outlineLvl w:val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7.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8"/>
          <w:w w:val="10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Права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молодого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специалиста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1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70" w:line="189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1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Специалист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имеет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право: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4" w:line="153" w:lineRule="exact"/>
        <w:ind w:right="3"/>
        <w:jc w:val="righ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  <w:position w:val="2"/>
        </w:rPr>
        <w:t>-</w:t>
      </w:r>
      <w:r w:rsidRPr="00A10C9B">
        <w:rPr>
          <w:rFonts w:ascii="Arial" w:eastAsia="Arial" w:hAnsi="Arial" w:cs="Arial"/>
          <w:noProof/>
          <w:color w:val="000000"/>
          <w:spacing w:val="13"/>
          <w:position w:val="2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вносить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рассмотрение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5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администрации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школы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предложения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2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совершенствованию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9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работы,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связанной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наставничеством;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12"/>
          <w:position w:val="3"/>
          <w:sz w:val="21"/>
          <w:szCs w:val="2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защищать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профессиональную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честь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достои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нство;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ind w:right="5"/>
        <w:jc w:val="righ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12"/>
          <w:position w:val="3"/>
          <w:sz w:val="21"/>
          <w:szCs w:val="2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знакомиться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3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жалобами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другими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документами,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содержащими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оценку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9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ра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боты,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давать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w w:val="101"/>
          <w:position w:val="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ним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</w:rPr>
        <w:t>объяснения;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4" w:line="220" w:lineRule="auto"/>
        <w:ind w:right="166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посещать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внешние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вопросам,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связанным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тельностью;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 xml:space="preserve"> </w:t>
      </w:r>
      <w:r w:rsidRPr="00A10C9B"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квалификацию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удобным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себя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способом;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7" w:lineRule="exact"/>
        <w:ind w:right="7"/>
        <w:jc w:val="righ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3"/>
          <w:position w:val="3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15"/>
          <w:w w:val="101"/>
          <w:position w:val="3"/>
          <w:sz w:val="21"/>
          <w:szCs w:val="2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защищать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свои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интересы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самостоятельно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(или)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через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представителя,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числе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ind w:right="6"/>
        <w:jc w:val="righ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адвоката,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в   случае   дисци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плинарного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или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служебного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расследования,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связанного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с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нарушением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0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норм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профессиональной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этики;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70" w:line="184" w:lineRule="auto"/>
        <w:outlineLvl w:val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8.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Документы,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регламентирующие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наставничество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8.1.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К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документам,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регламентирующим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деятельность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наставников,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относятся: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8" w:line="175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3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11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настоящее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Положение;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8"/>
          <w:position w:val="4"/>
        </w:rPr>
        <w:t>-</w:t>
      </w:r>
      <w:r w:rsidRPr="00A10C9B">
        <w:rPr>
          <w:rFonts w:ascii="Arial" w:eastAsia="Arial" w:hAnsi="Arial" w:cs="Arial"/>
          <w:noProof/>
          <w:color w:val="000000"/>
          <w:spacing w:val="14"/>
          <w:position w:val="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приказ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директора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об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наставничества;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7" w:lineRule="exact"/>
        <w:ind w:right="34"/>
        <w:jc w:val="righ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13"/>
          <w:position w:val="3"/>
          <w:sz w:val="21"/>
          <w:szCs w:val="2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школы,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методической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работы школы,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педагога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наставника;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Arial" w:eastAsia="Arial" w:hAnsi="Arial" w:cs="Arial"/>
          <w:noProof/>
          <w:color w:val="000000"/>
          <w:spacing w:val="13"/>
          <w:position w:val="3"/>
          <w:sz w:val="21"/>
          <w:szCs w:val="21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(карта)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3"/>
          <w:sz w:val="21"/>
          <w:szCs w:val="21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индивидуального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профессионально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развития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педагогов;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ind w:right="5"/>
        <w:jc w:val="righ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pacing w:val="9"/>
          <w:position w:val="4"/>
        </w:rPr>
        <w:t>-</w:t>
      </w:r>
      <w:r w:rsidRPr="00A10C9B">
        <w:rPr>
          <w:rFonts w:ascii="Arial" w:eastAsia="Arial" w:hAnsi="Arial" w:cs="Arial"/>
          <w:noProof/>
          <w:color w:val="000000"/>
          <w:spacing w:val="10"/>
          <w:position w:val="4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протокол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заседаний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педагогического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совета,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мето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дических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2"/>
          <w:w w:val="101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объединений,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0"/>
          <w:position w:val="4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которых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рассматривались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вопросы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наставничества;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7" w:lineRule="exact"/>
        <w:jc w:val="righ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Arial" w:eastAsia="Arial" w:hAnsi="Arial" w:cs="Arial"/>
          <w:noProof/>
          <w:color w:val="000000"/>
          <w:spacing w:val="4"/>
          <w:position w:val="4"/>
          <w:sz w:val="23"/>
          <w:szCs w:val="23"/>
        </w:rPr>
        <w:t>-</w:t>
      </w:r>
      <w:r w:rsidRPr="00A10C9B">
        <w:rPr>
          <w:rFonts w:ascii="Arial" w:eastAsia="Arial" w:hAnsi="Arial" w:cs="Arial"/>
          <w:noProof/>
          <w:color w:val="000000"/>
          <w:spacing w:val="7"/>
          <w:position w:val="4"/>
          <w:sz w:val="23"/>
          <w:szCs w:val="23"/>
        </w:rPr>
        <w:t xml:space="preserve">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методические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рекомендации</w:t>
      </w:r>
      <w:r w:rsidRPr="00A10C9B">
        <w:rPr>
          <w:rFonts w:ascii="Times New Roman" w:eastAsia="Times New Roman" w:hAnsi="Times New Roman" w:cs="Times New Roman"/>
          <w:noProof/>
          <w:color w:val="000000"/>
          <w:position w:val="4"/>
          <w:sz w:val="23"/>
          <w:szCs w:val="23"/>
        </w:rPr>
        <w:t xml:space="preserve">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обзоры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w w:val="10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передовому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8"/>
          <w:w w:val="10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опыту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6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рабо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7"/>
          <w:w w:val="101"/>
          <w:position w:val="4"/>
          <w:sz w:val="23"/>
          <w:szCs w:val="23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position w:val="4"/>
          <w:sz w:val="23"/>
          <w:szCs w:val="23"/>
        </w:rPr>
        <w:t>по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7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наставничеству.</w:t>
      </w:r>
    </w:p>
    <w:p w:rsidR="00A10C9B" w:rsidRPr="00A10C9B" w:rsidRDefault="00A10C9B" w:rsidP="00A10C9B">
      <w:pPr>
        <w:spacing w:after="0" w:line="240" w:lineRule="auto"/>
        <w:rPr>
          <w:rFonts w:ascii="Times New Roman" w:eastAsia="Times New Roman" w:hAnsi="Times New Roman" w:cs="Times New Roman"/>
          <w:noProof/>
          <w:sz w:val="23"/>
          <w:szCs w:val="23"/>
        </w:rPr>
        <w:sectPr w:rsidR="00A10C9B" w:rsidRPr="00A10C9B">
          <w:pgSz w:w="11907" w:h="16838"/>
          <w:pgMar w:top="400" w:right="570" w:bottom="400" w:left="1137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81" w:line="162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5DA47F" wp14:editId="6F7C7BD1">
                <wp:simplePos x="0" y="0"/>
                <wp:positionH relativeFrom="page">
                  <wp:posOffset>7175500</wp:posOffset>
                </wp:positionH>
                <wp:positionV relativeFrom="page">
                  <wp:posOffset>2945765</wp:posOffset>
                </wp:positionV>
                <wp:extent cx="427355" cy="159385"/>
                <wp:effectExtent l="3175" t="2540" r="0" b="0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9B" w:rsidRDefault="00A10C9B" w:rsidP="00A10C9B">
                            <w:pPr>
                              <w:spacing w:before="20" w:line="182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УВ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5pt;margin-top:231.95pt;width:33.6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KtrwIAAKo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" o:allowincell="f" filled="f" stroked="f">
                <v:textbox inset="0,0,0,0">
                  <w:txbxContent>
                    <w:p w:rsidR="00A10C9B" w:rsidRDefault="00A10C9B" w:rsidP="00A10C9B">
                      <w:pPr>
                        <w:spacing w:before="20" w:line="182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УВ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педагога-настав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молодым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53" w:line="270" w:lineRule="exact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  <w:lang w:val="en-US"/>
        </w:rPr>
        <w:t>пециалистом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</w:rPr>
        <w:t>(традиционное наставничество)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10"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3"/>
        <w:gridCol w:w="2124"/>
        <w:gridCol w:w="1847"/>
      </w:tblGrid>
      <w:tr w:rsidR="00A10C9B" w:rsidRPr="00A10C9B" w:rsidTr="00A10C9B">
        <w:trPr>
          <w:trHeight w:val="28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Сроки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3"/>
              </w:rPr>
              <w:t>Форма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3"/>
              </w:rPr>
              <w:t>работы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Ответственные</w:t>
            </w:r>
          </w:p>
        </w:tc>
      </w:tr>
      <w:tr w:rsidR="00A10C9B" w:rsidRPr="00A10C9B" w:rsidTr="00A10C9B">
        <w:trPr>
          <w:trHeight w:val="59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Назначение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2" w:lineRule="exact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37" w:lineRule="auto"/>
              <w:ind w:right="258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Совещание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w w:val="10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при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директоре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28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Зам.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директора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УВР</w:t>
            </w:r>
          </w:p>
        </w:tc>
      </w:tr>
      <w:tr w:rsidR="00A10C9B" w:rsidRPr="00A10C9B" w:rsidTr="00A10C9B">
        <w:trPr>
          <w:trHeight w:val="909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3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>Утверждение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>индивидуальны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планов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работы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наставников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молодых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3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8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Заседание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методических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286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</w:rPr>
              <w:t>объединений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28" w:lineRule="auto"/>
              <w:ind w:right="22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Руководители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школьных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МО</w:t>
            </w:r>
          </w:p>
        </w:tc>
      </w:tr>
      <w:tr w:rsidR="00A10C9B" w:rsidRPr="00A10C9B" w:rsidTr="00A10C9B">
        <w:trPr>
          <w:trHeight w:val="2882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9" w:lineRule="auto"/>
              <w:ind w:right="601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1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«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Расскажи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себе»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(определение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lang w:val="ru-RU"/>
              </w:rPr>
              <w:t>круга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вопросов,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интересов,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проблем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работе)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position w:val="3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  <w:lang w:val="ru-RU"/>
              </w:rPr>
              <w:t>Правила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position w:val="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  <w:lang w:val="ru-RU"/>
              </w:rPr>
              <w:t>оформления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position w:val="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  <w:lang w:val="ru-RU"/>
              </w:rPr>
              <w:t>школьной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5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proofErr w:type="gramStart"/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документации,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классных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журналов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(порядок</w:t>
            </w:r>
            <w:proofErr w:type="gramEnd"/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2" w:line="199" w:lineRule="auto"/>
              <w:ind w:right="65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выставления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оценок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итогам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четве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рти;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цифровые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отчеты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итогам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ч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етверти.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9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Помощь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составлении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календарно-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03" w:line="240" w:lineRule="auto"/>
              <w:ind w:right="43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тематического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планирования.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Составление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графика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посещений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5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55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1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консультации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9" w:line="230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Зам.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директора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  <w:tr w:rsidR="00A10C9B" w:rsidRPr="00A10C9B" w:rsidTr="00A10C9B">
        <w:trPr>
          <w:trHeight w:val="197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61" w:lineRule="auto"/>
              <w:ind w:right="338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организационные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обучения.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Рациональное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применение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методов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обучения.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6" w:lineRule="auto"/>
              <w:ind w:right="600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родителями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(содержание,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методы работы)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5" w:line="247" w:lineRule="auto"/>
              <w:ind w:right="470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0"/>
                <w:szCs w:val="20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sz w:val="20"/>
                <w:szCs w:val="20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Выбор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приоритетной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методической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темы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самообразования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6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9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Групповая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  <w:tr w:rsidR="00A10C9B" w:rsidRPr="00A10C9B" w:rsidTr="00A10C9B">
        <w:trPr>
          <w:trHeight w:val="11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Анализ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урока.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Виды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ана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>лиза.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80" w:lineRule="auto"/>
              <w:ind w:right="107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Индивидуализация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дифференциация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обучении: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различия,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формы,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1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методы.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8" w:lineRule="exact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Практикум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  <w:tr w:rsidR="00A10C9B" w:rsidRPr="00A10C9B" w:rsidTr="00A10C9B">
        <w:trPr>
          <w:trHeight w:val="11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«Методы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приемы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ru-RU"/>
              </w:rPr>
              <w:t>вития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познавательной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мотивации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8" w:lineRule="auto"/>
              <w:ind w:right="44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Методика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проведения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внеклассных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мероприятий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праздников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9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Круглый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стол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4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  <w:tr w:rsidR="00A10C9B" w:rsidRPr="00A10C9B" w:rsidTr="00A10C9B">
        <w:trPr>
          <w:trHeight w:val="146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223" w:lineRule="auto"/>
              <w:ind w:right="63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организации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развития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совершенствования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кабинета.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3" w:line="252" w:lineRule="auto"/>
              <w:ind w:right="104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3"/>
                <w:szCs w:val="23"/>
                <w:lang w:val="ru-RU"/>
              </w:rPr>
              <w:t xml:space="preserve">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дневниками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уч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ащихся.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Ознакомление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едиными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требованиями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lastRenderedPageBreak/>
              <w:t>орфографическому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режиму.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7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Консультация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lastRenderedPageBreak/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lastRenderedPageBreak/>
              <w:t>Наставники</w:t>
            </w:r>
          </w:p>
        </w:tc>
      </w:tr>
      <w:tr w:rsidR="00A10C9B" w:rsidRPr="00A10C9B" w:rsidTr="00A10C9B">
        <w:trPr>
          <w:trHeight w:val="173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0" w:lineRule="auto"/>
              <w:ind w:right="2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lastRenderedPageBreak/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уроков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опытных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учителей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целью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наблюдения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последующим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2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анализом.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Подготовка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участию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280" w:lineRule="auto"/>
              <w:ind w:right="444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соревнованиях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оформление зая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вки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необходимых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документов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8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21" w:line="15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учебног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33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Наблюдение,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анализ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37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специалиста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9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  <w:tr w:rsidR="00A10C9B" w:rsidRPr="00A10C9B" w:rsidTr="00A10C9B">
        <w:trPr>
          <w:trHeight w:val="112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2" w:lineRule="auto"/>
              <w:ind w:right="834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Проектная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на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уро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>ках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>во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внеурочное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время.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20" w:lineRule="auto"/>
              <w:ind w:right="218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3"/>
                <w:szCs w:val="23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уроков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опытных учителей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целью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наблюдения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предложен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ной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22" w:line="15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</w:rPr>
              <w:t>учебног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213" w:lineRule="auto"/>
              <w:ind w:right="32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составе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творческой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группы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Самостоятельно,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70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20" w:lineRule="exact"/>
        <w:rPr>
          <w:rFonts w:ascii="Arial" w:eastAsia="Arial" w:hAnsi="Arial" w:cs="Arial"/>
          <w:noProof/>
          <w:color w:val="000000"/>
          <w:sz w:val="19"/>
          <w:szCs w:val="21"/>
          <w:lang w:val="en-US"/>
        </w:rPr>
      </w:pPr>
    </w:p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19"/>
          <w:szCs w:val="19"/>
          <w:lang w:val="en-US"/>
        </w:rPr>
        <w:sectPr w:rsidR="00A10C9B" w:rsidRPr="00A10C9B">
          <w:pgSz w:w="11907" w:h="16838"/>
          <w:pgMar w:top="400" w:right="0" w:bottom="400" w:left="1378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168" w:lineRule="exact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3"/>
        <w:gridCol w:w="2124"/>
        <w:gridCol w:w="1847"/>
      </w:tblGrid>
      <w:tr w:rsidR="00A10C9B" w:rsidRPr="00A10C9B" w:rsidTr="00A10C9B">
        <w:trPr>
          <w:trHeight w:val="142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схеме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последующим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анализом.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Наблюдение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коммуникативным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поведением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учителя.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новыми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педагоги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ческими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56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-1"/>
                <w:sz w:val="24"/>
                <w:szCs w:val="24"/>
              </w:rPr>
              <w:t>технологиями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</w:rP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заседания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МО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</w:p>
        </w:tc>
      </w:tr>
      <w:tr w:rsidR="00A10C9B" w:rsidRPr="00A10C9B" w:rsidTr="00A10C9B">
        <w:trPr>
          <w:trHeight w:val="186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уроков,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внеклассных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занятий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07" w:line="228" w:lineRule="auto"/>
              <w:ind w:right="3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молодого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учителем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открытых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других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учебног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года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ru-RU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5" w:line="284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</w:rPr>
              <w:t>графику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11" w:lineRule="auto"/>
              <w:ind w:right="11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Взаимопосещение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9" w:line="230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Зам.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директора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</w:rPr>
              <w:t>УР</w:t>
            </w:r>
          </w:p>
        </w:tc>
      </w:tr>
      <w:tr w:rsidR="00A10C9B" w:rsidRPr="00A10C9B" w:rsidTr="00A10C9B">
        <w:trPr>
          <w:trHeight w:val="82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47" w:lineRule="auto"/>
              <w:ind w:right="450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1.Организация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0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самостоятельной 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на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уроке.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96" w:lineRule="auto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</w:rPr>
              <w:t>«Портфолио»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</w:rPr>
              <w:t>учителя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6" w:lineRule="exact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36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</w:rPr>
              <w:t>Практическое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занятие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  <w:tr w:rsidR="00A10C9B" w:rsidRPr="00A10C9B" w:rsidTr="00A10C9B">
        <w:trPr>
          <w:trHeight w:val="118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8" w:lineRule="auto"/>
              <w:ind w:right="47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организации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еурочной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деятельности,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досуга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Групповая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Наставники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педагога-настав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с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53" w:line="270" w:lineRule="exact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</w:rPr>
        <w:lastRenderedPageBreak/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  <w:lang w:val="en-US"/>
        </w:rPr>
        <w:t>пециалист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</w:rPr>
        <w:t>ами( ситуационное наставничество)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10"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3"/>
        <w:gridCol w:w="2124"/>
        <w:gridCol w:w="1847"/>
      </w:tblGrid>
      <w:tr w:rsidR="00A10C9B" w:rsidRPr="00A10C9B" w:rsidTr="00A10C9B">
        <w:trPr>
          <w:trHeight w:val="28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Сроки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3"/>
              </w:rPr>
              <w:t>Форма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3"/>
              </w:rPr>
              <w:t>работы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Ответственные</w:t>
            </w:r>
          </w:p>
        </w:tc>
      </w:tr>
      <w:tr w:rsidR="00A10C9B" w:rsidRPr="00A10C9B" w:rsidTr="00A10C9B">
        <w:trPr>
          <w:trHeight w:val="59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Назначение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2" w:lineRule="exact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37" w:lineRule="auto"/>
              <w:ind w:right="258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Совещание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w w:val="10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при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директоре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28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Зам.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директора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УВР</w:t>
            </w:r>
          </w:p>
        </w:tc>
      </w:tr>
      <w:tr w:rsidR="00A10C9B" w:rsidRPr="00A10C9B" w:rsidTr="00A10C9B">
        <w:trPr>
          <w:trHeight w:val="909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3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>Утверждение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>индивидуальны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планов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работы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наставников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3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8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Заседание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методических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286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</w:rPr>
              <w:t>объединений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28" w:lineRule="auto"/>
              <w:ind w:right="22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Руководители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школьных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МО</w:t>
            </w:r>
          </w:p>
        </w:tc>
      </w:tr>
      <w:tr w:rsidR="00A10C9B" w:rsidRPr="00A10C9B" w:rsidTr="00A10C9B">
        <w:trPr>
          <w:trHeight w:val="197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61" w:lineRule="auto"/>
              <w:ind w:right="338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организационные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обучения.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Рациональное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применение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методов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обучения.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6" w:lineRule="auto"/>
              <w:ind w:right="600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родителями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(содержание,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методы работы)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5" w:line="247" w:lineRule="auto"/>
              <w:ind w:right="470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0"/>
                <w:szCs w:val="20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sz w:val="20"/>
                <w:szCs w:val="20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Выбор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приоритетной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методической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темы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самообразования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6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9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 xml:space="preserve"> специалиста.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1.Дискуссия: Трудная ситуация на занятии и ваш выход из неё.</w:t>
            </w:r>
          </w:p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2.Анализ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организующее</w:t>
            </w:r>
            <w:proofErr w:type="gramEnd"/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, оценивающее, дисциплинирующее).</w:t>
            </w:r>
          </w:p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3.Беседа: Виды контроля, их рациональное использование на различных этапах изучения программного материала.</w:t>
            </w:r>
          </w:p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4.Круглый стол «Использование инновационных технологий в учебно-воспитательном процессе» (встреча с педагогами-новаторами).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1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8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Практикум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«Методы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приемы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ru-RU"/>
              </w:rPr>
              <w:t>вития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познавательной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мотивации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8" w:lineRule="auto"/>
              <w:ind w:right="44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Методика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проведения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внеклассных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мероприятий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праздников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9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Круглый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стол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4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46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1.</w:t>
            </w: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Индивидуальная беседа: Психолого – педагогические требования к проверке, учету и оценке знаний учащихся.</w:t>
            </w:r>
          </w:p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2.Практикум: Домашнее задание: как, сколько, когда.</w:t>
            </w:r>
          </w:p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3.Обмен мнениями по теме «Факторы, которые влияют на качество преподавания».</w:t>
            </w:r>
          </w:p>
          <w:p w:rsidR="00A10C9B" w:rsidRPr="00A10C9B" w:rsidRDefault="00A10C9B" w:rsidP="00A10C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 xml:space="preserve">4.Анализ учебно-воспитательной и </w:t>
            </w:r>
            <w:r w:rsidRPr="00A10C9B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lastRenderedPageBreak/>
              <w:t>методической работы  специалистов.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3" w:line="252" w:lineRule="auto"/>
              <w:ind w:right="104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7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73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0" w:lineRule="auto"/>
              <w:ind w:right="2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lastRenderedPageBreak/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уроков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учителей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целью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наблюдения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последующим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2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анализом.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Подготовка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участию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280" w:lineRule="auto"/>
              <w:ind w:right="444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соревнованиях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оформление зая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вки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необходимых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документов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8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21" w:line="15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учебног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33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Наблюдение,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анализ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37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9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</w:tbl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19"/>
          <w:szCs w:val="19"/>
          <w:lang w:val="en-US"/>
        </w:rPr>
        <w:sectPr w:rsidR="00A10C9B" w:rsidRPr="00A10C9B">
          <w:pgSz w:w="11907" w:h="16838"/>
          <w:pgMar w:top="400" w:right="0" w:bottom="400" w:left="1378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168" w:lineRule="exact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3"/>
        <w:gridCol w:w="2124"/>
        <w:gridCol w:w="1847"/>
      </w:tblGrid>
      <w:tr w:rsidR="00A10C9B" w:rsidRPr="00A10C9B" w:rsidTr="00A10C9B">
        <w:trPr>
          <w:trHeight w:val="142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схеме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последующим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анализом.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Наблюдение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коммуникативным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поведением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учителя.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новыми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педагоги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ческими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56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-1"/>
                <w:sz w:val="24"/>
                <w:szCs w:val="24"/>
              </w:rPr>
              <w:t>технологиями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</w:rP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заседания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МО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</w:p>
        </w:tc>
      </w:tr>
      <w:tr w:rsidR="00A10C9B" w:rsidRPr="00A10C9B" w:rsidTr="00A10C9B">
        <w:trPr>
          <w:trHeight w:val="186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уроков,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внеклассных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занятий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07" w:line="228" w:lineRule="auto"/>
              <w:ind w:right="3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молодого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учителем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открытых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других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учебног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года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ru-RU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5" w:line="284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</w:rPr>
              <w:t>графику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9" w:line="230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Зам.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директора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</w:rPr>
              <w:t>УР</w:t>
            </w:r>
          </w:p>
        </w:tc>
      </w:tr>
      <w:tr w:rsidR="00A10C9B" w:rsidRPr="00A10C9B" w:rsidTr="00A10C9B">
        <w:trPr>
          <w:trHeight w:val="118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8" w:lineRule="auto"/>
              <w:ind w:right="47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организации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еурочной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деятельности,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досуга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Групповая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3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Выступление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заседании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состоянии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теме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самообразования.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Консультация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6" w:line="14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20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01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Подведение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итогов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работы за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4"/>
                <w:lang w:val="ru-RU"/>
              </w:rPr>
              <w:t>год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42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8"/>
                <w:position w:val="4"/>
                <w:lang w:val="ru-RU"/>
              </w:rPr>
              <w:t>.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6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4"/>
                <w:lang w:val="ru-RU"/>
              </w:rPr>
              <w:t>Анализ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80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качества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успеваемости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Отчёт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результатах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4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теме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237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Круглый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стол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Заседание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методических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295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3"/>
                <w:lang w:val="ru-RU"/>
              </w:rPr>
              <w:t>объединений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228" w:lineRule="auto"/>
              <w:ind w:right="22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Руководитель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школьных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МО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21"/>
          <w:szCs w:val="21"/>
          <w:lang w:val="en-US"/>
        </w:rPr>
        <w:sectPr w:rsidR="00A10C9B" w:rsidRPr="00A10C9B">
          <w:pgSz w:w="11907" w:h="16838"/>
          <w:pgMar w:top="400" w:right="453" w:bottom="400" w:left="1378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5" w:line="525" w:lineRule="exact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lastRenderedPageBreak/>
        <w:t>План</w:t>
      </w:r>
      <w:r w:rsidRPr="00A10C9B">
        <w:rPr>
          <w:rFonts w:ascii="Times New Roman" w:eastAsia="Times New Roman" w:hAnsi="Times New Roman" w:cs="Times New Roman"/>
          <w:noProof/>
          <w:color w:val="000000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position w:val="6"/>
          <w:sz w:val="40"/>
          <w:szCs w:val="40"/>
        </w:rPr>
        <w:t>педагога-настав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ника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6"/>
          <w:sz w:val="40"/>
          <w:szCs w:val="40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6"/>
          <w:sz w:val="40"/>
          <w:szCs w:val="40"/>
        </w:rPr>
        <w:t>с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53" w:line="270" w:lineRule="exact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  <w:lang w:val="en-US"/>
        </w:rPr>
        <w:t>пециалист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1"/>
          <w:sz w:val="40"/>
          <w:szCs w:val="40"/>
        </w:rPr>
        <w:t>ами (групповое наставничество)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210"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3"/>
        <w:gridCol w:w="2124"/>
        <w:gridCol w:w="1847"/>
      </w:tblGrid>
      <w:tr w:rsidR="00A10C9B" w:rsidRPr="00A10C9B" w:rsidTr="00A10C9B">
        <w:trPr>
          <w:trHeight w:val="28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Сроки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3"/>
              </w:rPr>
              <w:t>Форма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3"/>
              </w:rPr>
              <w:t>работы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Ответственные</w:t>
            </w:r>
          </w:p>
        </w:tc>
      </w:tr>
      <w:tr w:rsidR="00A10C9B" w:rsidRPr="00A10C9B" w:rsidTr="00A10C9B">
        <w:trPr>
          <w:trHeight w:val="59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Назначение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2" w:lineRule="exact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37" w:lineRule="auto"/>
              <w:ind w:right="258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Совещание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w w:val="10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при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директоре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28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Зам.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директора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УВР</w:t>
            </w:r>
          </w:p>
        </w:tc>
      </w:tr>
      <w:tr w:rsidR="00A10C9B" w:rsidRPr="00A10C9B" w:rsidTr="00A10C9B">
        <w:trPr>
          <w:trHeight w:val="909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3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>Утверждение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>индивидуальны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планов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работы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наставников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3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8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Заседание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методических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286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3"/>
              </w:rPr>
              <w:t>объединений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28" w:lineRule="auto"/>
              <w:ind w:right="22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Руководители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школьных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МО</w:t>
            </w:r>
          </w:p>
        </w:tc>
      </w:tr>
      <w:tr w:rsidR="00A10C9B" w:rsidRPr="00A10C9B" w:rsidTr="00A10C9B">
        <w:trPr>
          <w:trHeight w:val="197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61" w:lineRule="auto"/>
              <w:ind w:right="338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организационные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обучения.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Рациональное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применение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методов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обучения.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6" w:lineRule="auto"/>
              <w:ind w:right="600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родителями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(содержание,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методы работы)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5" w:line="247" w:lineRule="auto"/>
              <w:ind w:right="470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0"/>
                <w:szCs w:val="20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sz w:val="20"/>
                <w:szCs w:val="20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Выбор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приоритетной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методической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темы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самообразования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6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9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специалистов.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1.Занятие «Современные образовательные технологии в учебном процессе».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8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Групповая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8" w:lineRule="auto"/>
              <w:ind w:right="44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1.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Методика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проведения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внеклассных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мероприятий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праздников (редактирование сценариев)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9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Круглый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стол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46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3" w:line="252" w:lineRule="auto"/>
              <w:ind w:right="104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>1.Знакомство с методикой подготовки к конкурсам,олимпиадам (онлайн).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3" w:line="252" w:lineRule="auto"/>
              <w:ind w:right="104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2.Правильный подбор учебных сайтов 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7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Консультация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73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280" w:lineRule="auto"/>
              <w:ind w:right="444"/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1.Занятия по овладению компьютерной грамотности.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280" w:lineRule="auto"/>
              <w:ind w:right="444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2.Первичные практические навыки работы на персональном компьютере.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21" w:line="15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учебног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33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Наблюдение,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Анализ и практика.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37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3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специалистов.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9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2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2" w:lineRule="auto"/>
              <w:ind w:right="834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1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Консультация на тему: «Что такое браузер?»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20" w:lineRule="auto"/>
              <w:ind w:right="218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3"/>
                <w:szCs w:val="23"/>
              </w:rPr>
              <w:t xml:space="preserve">    Овладение приемами создания документа.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22" w:line="159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</w:rPr>
              <w:t>учебног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213" w:lineRule="auto"/>
              <w:ind w:right="32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составе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творческой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группы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Самостоятельно,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70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20" w:lineRule="exact"/>
        <w:rPr>
          <w:rFonts w:ascii="Arial" w:eastAsia="Arial" w:hAnsi="Arial" w:cs="Arial"/>
          <w:noProof/>
          <w:color w:val="000000"/>
          <w:sz w:val="19"/>
          <w:szCs w:val="21"/>
        </w:rPr>
      </w:pPr>
    </w:p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19"/>
          <w:szCs w:val="19"/>
        </w:rPr>
        <w:sectPr w:rsidR="00A10C9B" w:rsidRPr="00A10C9B">
          <w:pgSz w:w="11907" w:h="16838"/>
          <w:pgMar w:top="400" w:right="0" w:bottom="400" w:left="1378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168" w:lineRule="exact"/>
        <w:rPr>
          <w:rFonts w:ascii="Arial" w:eastAsia="Arial" w:hAnsi="Arial" w:cs="Arial"/>
          <w:noProof/>
          <w:color w:val="000000"/>
          <w:sz w:val="21"/>
          <w:szCs w:val="21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3"/>
        <w:gridCol w:w="2124"/>
        <w:gridCol w:w="1847"/>
      </w:tblGrid>
      <w:tr w:rsidR="00A10C9B" w:rsidRPr="00A10C9B" w:rsidTr="00A10C9B">
        <w:trPr>
          <w:trHeight w:val="142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lang w:val="ru-RU"/>
              </w:rPr>
              <w:t>3.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новыми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педагоги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ческими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56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-1"/>
                <w:sz w:val="24"/>
                <w:szCs w:val="24"/>
                <w:lang w:val="ru-RU"/>
              </w:rPr>
              <w:t>технологиями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</w:rP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заседания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МО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</w:p>
        </w:tc>
      </w:tr>
      <w:tr w:rsidR="00A10C9B" w:rsidRPr="00A10C9B" w:rsidTr="00A10C9B">
        <w:trPr>
          <w:trHeight w:val="186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07" w:line="228" w:lineRule="auto"/>
              <w:ind w:right="305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1.Дать представление о значении электронной почты.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07" w:line="228" w:lineRule="auto"/>
              <w:ind w:right="3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В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течение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учебног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position w:val="1"/>
                <w:sz w:val="24"/>
                <w:szCs w:val="24"/>
                <w:lang w:val="ru-RU"/>
              </w:rPr>
              <w:t>года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4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ru-RU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5" w:line="284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</w:rPr>
              <w:t>графику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11" w:lineRule="auto"/>
              <w:ind w:right="11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Взаимопосещение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молодого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специалиста.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9" w:line="230" w:lineRule="auto"/>
              <w:ind w:right="18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82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240" w:lineRule="auto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>1.Сформировать представление о целесообразности использования ИКТ в различных видах образовательной деятльности.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6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Групповая.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228" w:lineRule="auto"/>
              <w:ind w:right="47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1.Формы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организации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еурочной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деятельности,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досуга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</w:rPr>
              <w:t xml:space="preserve"> 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5" w:line="151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специалистов.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18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3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1.Выступление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заседании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2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состоянии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теме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самообразования ИКТ.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5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Консультация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наставника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"/>
                <w:sz w:val="24"/>
                <w:szCs w:val="24"/>
                <w:lang w:val="ru-RU"/>
              </w:rPr>
              <w:t xml:space="preserve"> 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56" w:line="14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Наставник</w:t>
            </w:r>
          </w:p>
        </w:tc>
      </w:tr>
      <w:tr w:rsidR="00A10C9B" w:rsidRPr="00A10C9B" w:rsidTr="00A10C9B">
        <w:trPr>
          <w:trHeight w:val="120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3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1.Обобщение опыта за год.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4" w:line="295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</w:rPr>
              <w:t>Групповая.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228" w:lineRule="auto"/>
              <w:ind w:right="22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21"/>
          <w:szCs w:val="21"/>
          <w:lang w:val="en-US"/>
        </w:rPr>
        <w:sectPr w:rsidR="00A10C9B" w:rsidRPr="00A10C9B">
          <w:pgSz w:w="11907" w:h="16838"/>
          <w:pgMar w:top="400" w:right="453" w:bottom="400" w:left="1378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02" w:line="591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35764" wp14:editId="55BC7F7A">
                <wp:simplePos x="0" y="0"/>
                <wp:positionH relativeFrom="column">
                  <wp:posOffset>5702935</wp:posOffset>
                </wp:positionH>
                <wp:positionV relativeFrom="paragraph">
                  <wp:posOffset>437515</wp:posOffset>
                </wp:positionV>
                <wp:extent cx="1482090" cy="128905"/>
                <wp:effectExtent l="0" t="0" r="0" b="0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9B" w:rsidRDefault="00A10C9B" w:rsidP="00A10C9B">
                            <w:pPr>
                              <w:spacing w:before="20" w:line="16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молодого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специалиста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49.05pt;margin-top:34.45pt;width:116.7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zYsAIAALI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" filled="f" stroked="f">
                <v:textbox inset="0,0,0,0">
                  <w:txbxContent>
                    <w:p w:rsidR="00A10C9B" w:rsidRDefault="00A10C9B" w:rsidP="00A10C9B">
                      <w:pPr>
                        <w:spacing w:before="20" w:line="16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>молодого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>специалиста</w:t>
                      </w:r>
                    </w:p>
                  </w:txbxContent>
                </v:textbox>
              </v:shape>
            </w:pict>
          </mc:Fallback>
        </mc:AlternateConten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  <w:lang w:val="en-US"/>
        </w:rPr>
        <w:t>индивидуального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position w:val="-6"/>
          <w:sz w:val="24"/>
          <w:szCs w:val="24"/>
          <w:lang w:val="en-US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  <w:lang w:val="en-US"/>
        </w:rPr>
        <w:t>профессио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План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  <w:lang w:val="en-US"/>
              </w:rPr>
              <w:t>нальн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B735798" wp14:editId="52F427C0">
            <wp:extent cx="66675" cy="333375"/>
            <wp:effectExtent l="0" t="0" r="9525" b="9525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t>к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  <w:lang w:val="en-US"/>
              </w:rPr>
              <w:t>г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  <w:lang w:val="en-US"/>
              </w:rPr>
              <w:t>о</w:t>
            </w:r>
          </w:rubyBase>
        </w:ruby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21"/>
          <w:sz w:val="24"/>
          <w:szCs w:val="24"/>
          <w:lang w:val="en-US"/>
        </w:rPr>
        <w:t>р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t>т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78"/>
                <w:position w:val="-6"/>
                <w:sz w:val="24"/>
                <w:szCs w:val="24"/>
                <w:lang w:val="en-US"/>
              </w:rPr>
              <w:t>р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89"/>
                <w:position w:val="-6"/>
                <w:sz w:val="24"/>
                <w:szCs w:val="24"/>
                <w:lang w:val="en-US"/>
              </w:rPr>
              <w:t>а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BA5E02A" wp14:editId="2595AF49">
            <wp:extent cx="57150" cy="333375"/>
            <wp:effectExtent l="0" t="0" r="0" b="9525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  <w:lang w:val="en-US"/>
        </w:rPr>
        <w:t>вития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39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en-US"/>
        </w:rPr>
        <w:t>предмет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lang w:val="en-US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val="en-US"/>
        </w:rPr>
        <w:t xml:space="preserve">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>Математика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val="en-US"/>
        </w:rPr>
        <w:t xml:space="preserve">                                                                  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7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ФИО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молодого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специалиста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Нухова Насихат Магомедовна.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71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2022-2023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учебный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год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5" w:line="189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Образование: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4 курс ДГПУ.                                                                                                            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23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Педагогический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 0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187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0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Категория: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нет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63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Курсы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квалификации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(предшествующие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  <w:u w:val="single"/>
        </w:rPr>
        <w:t xml:space="preserve">                      0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20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  <w:u w:val="single"/>
        </w:rPr>
        <w:t xml:space="preserve">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год;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нагрузка: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14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асов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Внеурочная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0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5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тема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самообразования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Повышение вычислительных навыков на уроках математики.                                                                                                                                                                                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Цель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6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своего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теорет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ического,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научно-методического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уровня,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мастерства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компетентности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учителя.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Задачи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продолжение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научно-теоретического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уровня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области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теории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преподавания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систематическое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прохождение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курсов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квалификации;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использование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технологии проектной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УУД,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академических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знаний,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умен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навыков;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FE711" wp14:editId="1E203DD6">
                <wp:simplePos x="0" y="0"/>
                <wp:positionH relativeFrom="column">
                  <wp:posOffset>8625840</wp:posOffset>
                </wp:positionH>
                <wp:positionV relativeFrom="paragraph">
                  <wp:posOffset>58420</wp:posOffset>
                </wp:positionV>
                <wp:extent cx="725805" cy="128905"/>
                <wp:effectExtent l="0" t="1270" r="1905" b="3175"/>
                <wp:wrapNone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9B" w:rsidRDefault="00A10C9B" w:rsidP="00A10C9B">
                            <w:pPr>
                              <w:spacing w:before="20" w:line="16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мотивации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79.2pt;margin-top:4.6pt;width:57.1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MmrwIAALE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" filled="f" stroked="f">
                <v:textbox inset="0,0,0,0">
                  <w:txbxContent>
                    <w:p w:rsidR="00A10C9B" w:rsidRDefault="00A10C9B" w:rsidP="00A10C9B">
                      <w:pPr>
                        <w:spacing w:before="20" w:line="16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>мотивации</w:t>
                      </w:r>
                    </w:p>
                  </w:txbxContent>
                </v:textbox>
              </v:shape>
            </w:pict>
          </mc:Fallback>
        </mc:AlternateConten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внедрение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интерактивных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учебного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процесса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ключевых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компетентностей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повышения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учащихся;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качества 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основе внедрения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овых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технологий;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умение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видеть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проблемы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пути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решения;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посещение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открытых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анализа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Ожидаемый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результат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4" w:line="15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качества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преподав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предмета;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наработка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собственных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дидактически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материалов,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тестов,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создание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сайта,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электронного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комплекта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разработок;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участие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конкурсах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конференциях,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обобщ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02" w:line="591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t>профессио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План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нальн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0AD16CA" wp14:editId="0B4FF4EA">
            <wp:extent cx="66675" cy="333375"/>
            <wp:effectExtent l="0" t="0" r="9525" b="9525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к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г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о</w:t>
            </w:r>
          </w:rubyBase>
        </w:ruby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21"/>
          <w:sz w:val="24"/>
          <w:szCs w:val="24"/>
        </w:rPr>
        <w:t>р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т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78"/>
                <w:position w:val="-6"/>
                <w:sz w:val="24"/>
                <w:szCs w:val="24"/>
              </w:rPr>
              <w:t>р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89"/>
                <w:position w:val="-6"/>
                <w:sz w:val="24"/>
                <w:szCs w:val="24"/>
              </w:rPr>
              <w:t>а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15736AF6" wp14:editId="07DB15F5">
            <wp:extent cx="57150" cy="333375"/>
            <wp:effectExtent l="0" t="0" r="0" b="9525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t>вития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71" w:lineRule="auto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Традиционного наставничества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71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2022-2023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учебный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год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5" w:line="189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Образование: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Н\В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23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Педагогический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34        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187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34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Категория: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нет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63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Курсы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квалификации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(предшествующие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  <w:u w:val="single"/>
        </w:rPr>
        <w:t xml:space="preserve">       ДИРО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20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  <w:u w:val="single"/>
        </w:rPr>
        <w:t xml:space="preserve">23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год;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нагрузка: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20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асов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Внеурочная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0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5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тема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самообразования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              Системно-деятельностный подход в обучении математики.                                                                                                                                                        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Цель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6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своего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теорет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ического,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научно-методического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уровня,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мастерства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компетентности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учителя.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Задачи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lastRenderedPageBreak/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продолжение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научно-теоретического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уровня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области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теории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преподавания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систематическое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прохождение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курсов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квалификации;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использование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технологии проектной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УУД,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академических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знаний,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умен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навыков;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B2F64" wp14:editId="3A05E951">
                <wp:simplePos x="0" y="0"/>
                <wp:positionH relativeFrom="column">
                  <wp:posOffset>8625840</wp:posOffset>
                </wp:positionH>
                <wp:positionV relativeFrom="paragraph">
                  <wp:posOffset>58420</wp:posOffset>
                </wp:positionV>
                <wp:extent cx="725805" cy="128905"/>
                <wp:effectExtent l="0" t="0" r="17145" b="4445"/>
                <wp:wrapNone/>
                <wp:docPr id="33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9B" w:rsidRDefault="00A10C9B" w:rsidP="00A10C9B">
                            <w:pPr>
                              <w:spacing w:before="20" w:line="16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мотивации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679.2pt;margin-top:4.6pt;width:57.15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" filled="f" stroked="f">
                <v:textbox inset="0,0,0,0">
                  <w:txbxContent>
                    <w:p w:rsidR="00A10C9B" w:rsidRDefault="00A10C9B" w:rsidP="00A10C9B">
                      <w:pPr>
                        <w:spacing w:before="20" w:line="16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>мотивации</w:t>
                      </w:r>
                    </w:p>
                  </w:txbxContent>
                </v:textbox>
              </v:shape>
            </w:pict>
          </mc:Fallback>
        </mc:AlternateConten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внедрение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интерактивных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учебного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процесса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ключевых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компетентностей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повышения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учащихся;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качества 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основе внедрения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овых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технологий;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умение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видеть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проблемы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пути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решения;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посещение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открытых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анализа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Ожидаемый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результат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4" w:line="15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качества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преподав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предмета;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наработка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собственных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дидактически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материалов,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тестов,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создание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сайта,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электронного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комплекта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разработок;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участие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конкурсах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конференциях,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обобщ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02" w:line="591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t>профессио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План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нальн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0D9D23F" wp14:editId="1F63B399">
            <wp:extent cx="66675" cy="333375"/>
            <wp:effectExtent l="0" t="0" r="9525" b="9525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к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г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о</w:t>
            </w:r>
          </w:rubyBase>
        </w:ruby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21"/>
          <w:sz w:val="24"/>
          <w:szCs w:val="24"/>
        </w:rPr>
        <w:t>р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т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78"/>
                <w:position w:val="-6"/>
                <w:sz w:val="24"/>
                <w:szCs w:val="24"/>
              </w:rPr>
              <w:t>р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89"/>
                <w:position w:val="-6"/>
                <w:sz w:val="24"/>
                <w:szCs w:val="24"/>
              </w:rPr>
              <w:t>а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EEDBFF6" wp14:editId="11EA0FDF">
            <wp:extent cx="57150" cy="333375"/>
            <wp:effectExtent l="0" t="0" r="0" b="9525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t>вития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71" w:lineRule="auto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Ситуационного наставничества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71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На 2022-2023 учебный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год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5" w:line="189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Образование наставника: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>Высшее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23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Педагогический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32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187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            32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Категория: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нет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63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Курсы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квалификации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(предшествующие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  <w:u w:val="single"/>
        </w:rPr>
        <w:t xml:space="preserve">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20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  <w:u w:val="single"/>
        </w:rPr>
        <w:t xml:space="preserve">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год;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нагрузка: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20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асов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Внеурочная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0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5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тема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самообразования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Организации работы в коллективе                                                                                                                                                                      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Цель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6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своего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теорет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ического,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научно-методического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уровня,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мастерства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компетентности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учителя.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Задачи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продолжение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научно-теоретического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уровня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области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теории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преподавания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систематическое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прохождение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курсов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квалификации;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использование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технологии проектной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УУД,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академических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знаний,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умен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навыков;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03B76" wp14:editId="57260066">
                <wp:simplePos x="0" y="0"/>
                <wp:positionH relativeFrom="column">
                  <wp:posOffset>8625840</wp:posOffset>
                </wp:positionH>
                <wp:positionV relativeFrom="paragraph">
                  <wp:posOffset>58420</wp:posOffset>
                </wp:positionV>
                <wp:extent cx="725805" cy="128905"/>
                <wp:effectExtent l="0" t="0" r="17145" b="4445"/>
                <wp:wrapNone/>
                <wp:docPr id="32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9B" w:rsidRDefault="00A10C9B" w:rsidP="00A10C9B">
                            <w:pPr>
                              <w:spacing w:before="20" w:line="16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мотивации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679.2pt;margin-top:4.6pt;width:57.15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" filled="f" stroked="f">
                <v:textbox inset="0,0,0,0">
                  <w:txbxContent>
                    <w:p w:rsidR="00A10C9B" w:rsidRDefault="00A10C9B" w:rsidP="00A10C9B">
                      <w:pPr>
                        <w:spacing w:before="20" w:line="16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>мотивации</w:t>
                      </w:r>
                    </w:p>
                  </w:txbxContent>
                </v:textbox>
              </v:shape>
            </w:pict>
          </mc:Fallback>
        </mc:AlternateConten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внедрение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интерактивных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учебного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процесса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ключевых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компетентностей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повышения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учащихся;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качества 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основе внедрения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овых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технологий;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умение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видеть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проблемы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пути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решения;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посещение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открытых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анализа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Ожидаемый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результат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4" w:line="15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качества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преподав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предмета;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наработка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собственных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дидактически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материалов,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тестов,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создание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сайта,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электронного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комплекта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разработок;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участие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конкурсах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конференциях,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обобщ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02" w:line="591" w:lineRule="exact"/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lastRenderedPageBreak/>
        <w:t>профессио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План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нальн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67DA467" wp14:editId="1D18B09A">
            <wp:extent cx="66675" cy="333375"/>
            <wp:effectExtent l="0" t="0" r="9525" b="9525"/>
            <wp:docPr id="7" name="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к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г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99"/>
                <w:position w:val="-6"/>
                <w:sz w:val="24"/>
                <w:szCs w:val="24"/>
              </w:rPr>
              <w:t>о</w:t>
            </w:r>
          </w:rubyBase>
        </w:ruby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21"/>
          <w:sz w:val="24"/>
          <w:szCs w:val="24"/>
        </w:rPr>
        <w:t>р</w:t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т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78"/>
                <w:position w:val="-6"/>
                <w:sz w:val="24"/>
                <w:szCs w:val="24"/>
              </w:rPr>
              <w:t>р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  <w:ruby>
          <w:rubyPr>
            <w:rubyAlign w:val="left"/>
            <w:hps w:val="24"/>
            <w:hpsRaise w:val="18"/>
            <w:hpsBaseText w:val="21"/>
            <w:lid w:val="en-US"/>
          </w:rubyPr>
          <w:rt>
            <w:r w:rsidR="00A10C9B" w:rsidRPr="00A10C9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а</w:t>
            </w:r>
          </w:rt>
          <w:rubyBase>
            <w:r w:rsidR="00A10C9B" w:rsidRPr="00A10C9B">
              <w:rPr>
                <w:rFonts w:ascii="Times New Roman" w:eastAsia="Times New Roman" w:hAnsi="Times New Roman" w:cs="Times New Roman"/>
                <w:noProof/>
                <w:color w:val="000000"/>
                <w:w w:val="89"/>
                <w:position w:val="-6"/>
                <w:sz w:val="24"/>
                <w:szCs w:val="24"/>
              </w:rPr>
              <w:t>а</w:t>
            </w:r>
          </w:rubyBase>
        </w:ruby>
      </w:r>
      <w:r w:rsidRPr="00A10C9B">
        <w:rPr>
          <w:rFonts w:ascii="Arial" w:eastAsia="Arial" w:hAnsi="Arial" w:cs="Arial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73BCBBA" wp14:editId="2C0378DC">
            <wp:extent cx="57150" cy="333375"/>
            <wp:effectExtent l="0" t="0" r="0" b="9525"/>
            <wp:docPr id="8" name="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t>вития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02" w:line="591" w:lineRule="exac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position w:val="-6"/>
          <w:sz w:val="24"/>
          <w:szCs w:val="24"/>
        </w:rPr>
        <w:t>Группового наставничества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71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      2022   -2023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учебный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год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35" w:line="189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Образование: Высшее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4" w:line="23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Педагогический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17       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187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Общий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стаж: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t xml:space="preserve">             17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3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Категория: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высшая                  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3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" w:line="252" w:lineRule="auto"/>
        <w:ind w:right="638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Курсы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4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квалификации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(предшествующие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7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данной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работе)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"/>
          <w:sz w:val="23"/>
          <w:szCs w:val="23"/>
          <w:u w:val="single"/>
        </w:rPr>
        <w:t xml:space="preserve">             ДИРО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                                        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20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2"/>
          <w:sz w:val="23"/>
          <w:szCs w:val="23"/>
          <w:u w:val="single"/>
        </w:rPr>
        <w:t xml:space="preserve">22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год;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Педагогическая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нагрузка: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30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асов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6" w:line="182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Внеурочная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деятельность: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2              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5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ча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4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3"/>
          <w:sz w:val="23"/>
          <w:szCs w:val="23"/>
        </w:rPr>
        <w:t>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Методическая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тема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3"/>
          <w:szCs w:val="23"/>
        </w:rPr>
        <w:t>самообразования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z w:val="23"/>
          <w:szCs w:val="23"/>
          <w:u w:val="single"/>
        </w:rPr>
        <w:t xml:space="preserve">                      Роль  ИКТ в современной школе                                                                                                                                                                  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Цель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9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6" w:lineRule="exact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своего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>теорет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ического,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научно-методического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уровня,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профессионального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мастерства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компетентности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position w:val="4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position w:val="4"/>
          <w:sz w:val="23"/>
          <w:szCs w:val="23"/>
        </w:rPr>
        <w:t>учителя.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7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7" w:line="184" w:lineRule="auto"/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Задачи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w w:val="101"/>
          <w:sz w:val="23"/>
          <w:szCs w:val="23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3"/>
          <w:szCs w:val="23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продолжение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работы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над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научно-теоретического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уровня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области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теории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преподавания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пре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систематическое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прохождение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курсов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повышения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квалификации;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76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использование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технологии проектной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деятельности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УУД,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академических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знаний,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3"/>
          <w:sz w:val="21"/>
          <w:szCs w:val="21"/>
        </w:rPr>
        <w:t>умен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ий,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3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3"/>
          <w:sz w:val="21"/>
          <w:szCs w:val="21"/>
        </w:rPr>
        <w:t>навыков;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3DF8D" wp14:editId="4743F78B">
                <wp:simplePos x="0" y="0"/>
                <wp:positionH relativeFrom="column">
                  <wp:posOffset>8625840</wp:posOffset>
                </wp:positionH>
                <wp:positionV relativeFrom="paragraph">
                  <wp:posOffset>58420</wp:posOffset>
                </wp:positionV>
                <wp:extent cx="725805" cy="128905"/>
                <wp:effectExtent l="0" t="0" r="17145" b="4445"/>
                <wp:wrapNone/>
                <wp:docPr id="3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C9B" w:rsidRDefault="00A10C9B" w:rsidP="00A10C9B">
                            <w:pPr>
                              <w:spacing w:before="20" w:line="16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мотивации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679.2pt;margin-top:4.6pt;width:57.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uSvAIAALA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" filled="f" stroked="f">
                <v:textbox inset="0,0,0,0">
                  <w:txbxContent>
                    <w:p w:rsidR="00A10C9B" w:rsidRDefault="00A10C9B" w:rsidP="00A10C9B">
                      <w:pPr>
                        <w:spacing w:before="20" w:line="16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>мотивации</w:t>
                      </w:r>
                    </w:p>
                  </w:txbxContent>
                </v:textbox>
              </v:shape>
            </w:pict>
          </mc:Fallback>
        </mc:AlternateConten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внедрение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интерактивных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организации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учебного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процесса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с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целью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формирования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ключевых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компетентностей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повышения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2" w:line="153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учащихся;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качества проведения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учебных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основе внедрения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овых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технологий;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6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умение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видеть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проблемы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пути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решения;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42" w:line="182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посещение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открытых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занятий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для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анализа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коллег.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Ожидаемый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результат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самообразования: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114" w:line="154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повышение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качества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2"/>
        </w:rPr>
        <w:t>преподав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ания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2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2"/>
        </w:rPr>
        <w:t>предмета;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87" w:lineRule="exact"/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наработка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собственных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методических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position w:val="4"/>
          <w:sz w:val="21"/>
          <w:szCs w:val="21"/>
        </w:rPr>
        <w:t>дидактически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7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материалов,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тестов,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8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создание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9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сайта,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электронного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4"/>
          <w:w w:val="10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комплекта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педагогических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  <w:sz w:val="21"/>
          <w:szCs w:val="21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3"/>
          <w:position w:val="4"/>
          <w:sz w:val="21"/>
          <w:szCs w:val="21"/>
        </w:rPr>
        <w:t>разработок;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95" w:lineRule="exact"/>
        <w:rPr>
          <w:rFonts w:ascii="Times New Roman" w:eastAsia="Times New Roman" w:hAnsi="Times New Roman" w:cs="Times New Roman"/>
          <w:noProof/>
          <w:color w:val="000000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-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6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участие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в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профессиональных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конкурсах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2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конференциях,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5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9"/>
          <w:position w:val="4"/>
        </w:rPr>
        <w:t>обобщ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6"/>
          <w:w w:val="101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опыта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0"/>
          <w:position w:val="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position w:val="4"/>
        </w:rPr>
        <w:t>коллег.</w:t>
      </w:r>
    </w:p>
    <w:p w:rsidR="00A10C9B" w:rsidRPr="00A10C9B" w:rsidRDefault="00A10C9B" w:rsidP="00A10C9B">
      <w:pPr>
        <w:spacing w:after="0" w:line="240" w:lineRule="auto"/>
        <w:rPr>
          <w:rFonts w:ascii="Times New Roman" w:eastAsia="Times New Roman" w:hAnsi="Times New Roman" w:cs="Times New Roman"/>
          <w:noProof/>
        </w:rPr>
        <w:sectPr w:rsidR="00A10C9B" w:rsidRPr="00A10C9B">
          <w:pgSz w:w="16838" w:h="11907"/>
          <w:pgMar w:top="400" w:right="801" w:bottom="400" w:left="723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9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НАПРАВЛЕНИЕ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СОДЕРЖАНИЕ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ДЕЯТЕЛЬНОСТИ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2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Раздел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1.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Повышение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квалификации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системе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непрерывного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профессиональ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ного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образования</w:t>
      </w:r>
    </w:p>
    <w:tbl>
      <w:tblPr>
        <w:tblStyle w:val="TableNormal"/>
        <w:tblW w:w="155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3927"/>
        <w:gridCol w:w="4813"/>
        <w:gridCol w:w="3551"/>
      </w:tblGrid>
      <w:tr w:rsidR="00A10C9B" w:rsidRPr="00A10C9B" w:rsidTr="00A10C9B">
        <w:trPr>
          <w:trHeight w:val="284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Направление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9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Результат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как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педагогический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прод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укт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презентации</w:t>
            </w:r>
          </w:p>
        </w:tc>
      </w:tr>
      <w:tr w:rsidR="00A10C9B" w:rsidRPr="00A10C9B" w:rsidTr="00A10C9B">
        <w:trPr>
          <w:trHeight w:val="3028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4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Курсовая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подготовка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Прохождение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курсов: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220" w:lineRule="auto"/>
              <w:ind w:right="10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-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Реализации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ФГОС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НОО,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ФГОС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ООО,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ФГОС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СОО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через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ООП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w w:val="101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рамках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урочной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внеурочной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48" w:lineRule="exact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position w:val="1"/>
                <w:sz w:val="23"/>
                <w:szCs w:val="23"/>
                <w:lang w:val="ru-RU"/>
              </w:rPr>
              <w:t>деятельности;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" w:line="264" w:lineRule="auto"/>
              <w:ind w:right="108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-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Основные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подходы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работе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формированию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функциональной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1" w:line="154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lang w:val="ru-RU"/>
              </w:rPr>
              <w:t>грамотности;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2" w:lineRule="auto"/>
              <w:ind w:right="107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-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Инклюзивное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образование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детей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ОВЗ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в условиях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реализации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ФГОС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3" w:line="220" w:lineRule="auto"/>
              <w:ind w:right="10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Овладение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основными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8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дополнительными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профессиональными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компетенциями: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39" w:line="11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t>-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61" w:line="11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t>-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49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Сертификат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66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Раздел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2.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Работа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над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повышением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качес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тва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образования</w:t>
      </w:r>
    </w:p>
    <w:tbl>
      <w:tblPr>
        <w:tblStyle w:val="TableNormal"/>
        <w:tblW w:w="155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3927"/>
        <w:gridCol w:w="4955"/>
        <w:gridCol w:w="3409"/>
      </w:tblGrid>
      <w:tr w:rsidR="00A10C9B" w:rsidRPr="00A10C9B" w:rsidTr="00A10C9B">
        <w:trPr>
          <w:trHeight w:val="285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Направление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9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Результат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как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педагогический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прод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укт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презентации</w:t>
            </w:r>
          </w:p>
        </w:tc>
      </w:tr>
      <w:tr w:rsidR="00A10C9B" w:rsidRPr="00A10C9B" w:rsidTr="00A10C9B">
        <w:trPr>
          <w:trHeight w:val="2200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2" w:line="184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Организация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31" w:lineRule="exact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position w:val="5"/>
                <w:sz w:val="23"/>
                <w:szCs w:val="23"/>
                <w:lang w:val="ru-RU"/>
              </w:rPr>
              <w:t>дифференцированной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 учащимися,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9" w:line="23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обладающими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разным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0" w:line="218" w:lineRule="auto"/>
              <w:ind w:right="30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уровнем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интеллектуальных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способностей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познавательной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w w:val="10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активности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18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Ведение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индивидуальных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86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  <w:lang w:val="ru-RU"/>
              </w:rPr>
              <w:t>консультаций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position w:val="4"/>
                <w:lang w:val="ru-RU"/>
              </w:rPr>
              <w:t>работ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position w:val="4"/>
                <w:lang w:val="ru-RU"/>
              </w:rPr>
              <w:t>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w w:val="101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position w:val="4"/>
                <w:lang w:val="ru-RU"/>
              </w:rPr>
              <w:t>со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5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слабоуспевающими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8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учащимися,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1" w:line="146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-1"/>
                <w:sz w:val="24"/>
                <w:szCs w:val="24"/>
                <w:lang w:val="ru-RU"/>
              </w:rPr>
              <w:t>использование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5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дифференцированных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8"/>
                <w:w w:val="101"/>
                <w:position w:val="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lang w:val="ru-RU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6" w:lineRule="auto"/>
              <w:ind w:right="116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индивидуальных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заданий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учебной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внеучебной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деятельн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ости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" w:line="244" w:lineRule="auto"/>
              <w:ind w:right="237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Подборка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заданий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дифференцированной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учащимися,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обладающими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разным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уровнем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интеллектуальных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способностей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познавательной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активности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5" w:line="225" w:lineRule="auto"/>
              <w:ind w:right="10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Банк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заданий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дифференцированной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учащимися,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обладающими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разным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            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уровнем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54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2"/>
                <w:lang w:val="ru-RU"/>
              </w:rPr>
              <w:t>интеллектуальных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2" w:lineRule="auto"/>
              <w:ind w:right="103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способностей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3"/>
                <w:szCs w:val="23"/>
                <w:lang w:val="ru-RU"/>
              </w:rPr>
              <w:t xml:space="preserve">         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познавательной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активн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ости</w:t>
            </w:r>
          </w:p>
        </w:tc>
      </w:tr>
      <w:tr w:rsidR="00A10C9B" w:rsidRPr="00A10C9B" w:rsidTr="00A10C9B">
        <w:trPr>
          <w:trHeight w:val="2200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49" w:lineRule="exact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position w:val="7"/>
                <w:sz w:val="23"/>
                <w:szCs w:val="23"/>
                <w:lang w:val="ru-RU"/>
              </w:rPr>
              <w:lastRenderedPageBreak/>
              <w:t>Организация 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position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position w:val="7"/>
                <w:sz w:val="23"/>
                <w:szCs w:val="23"/>
                <w:lang w:val="ru-RU"/>
              </w:rPr>
              <w:t>с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8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одарёнными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детьми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54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lang w:val="ru-RU"/>
              </w:rPr>
              <w:t>участие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2"/>
                <w:position w:val="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lang w:val="ru-RU"/>
              </w:rPr>
              <w:t>ними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position w:val="2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2"/>
                <w:lang w:val="ru-RU"/>
              </w:rPr>
              <w:t>научно-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52" w:lineRule="auto"/>
              <w:ind w:right="133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практических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конференциях,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конкурсах,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0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олимпиадах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3" w:line="211" w:lineRule="auto"/>
              <w:ind w:right="3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Участие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учащихся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олимпиадах: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Всероссийская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олимпиада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99" w:lineRule="auto"/>
              <w:ind w:right="22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школьников,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научно-практических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конференциях,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220" w:lineRule="auto"/>
              <w:ind w:right="29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Подборка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заданий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олимпиадного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характера,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разработка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реализация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индивидуальных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нрупповых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Дипломы,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        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грамоты,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06" w:lineRule="exact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position w:val="4"/>
                <w:sz w:val="23"/>
                <w:szCs w:val="23"/>
              </w:rPr>
              <w:t>сертификаты</w:t>
            </w:r>
          </w:p>
        </w:tc>
      </w:tr>
      <w:tr w:rsidR="00A10C9B" w:rsidRPr="00A10C9B" w:rsidTr="00A10C9B">
        <w:trPr>
          <w:trHeight w:val="835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211" w:lineRule="auto"/>
              <w:ind w:right="42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Организация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внеурочной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деятельности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72" w:line="32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</w:rPr>
              <w:t>Внеурочная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10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</w:rPr>
              <w:t>деятельность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10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предмету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32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инновацион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педагогическим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71" w:line="211" w:lineRule="auto"/>
              <w:ind w:right="1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proofErr w:type="gramStart"/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Технологические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карты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занятий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          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внеурочной</w:t>
            </w:r>
            <w:proofErr w:type="gramEnd"/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5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деятельности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21"/>
          <w:szCs w:val="21"/>
        </w:rPr>
        <w:sectPr w:rsidR="00A10C9B" w:rsidRPr="00A10C9B">
          <w:pgSz w:w="16838" w:h="11907"/>
          <w:pgMar w:top="400" w:right="681" w:bottom="400" w:left="594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9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0" allowOverlap="1" wp14:anchorId="4478DF0F" wp14:editId="6C121252">
                <wp:simplePos x="0" y="0"/>
                <wp:positionH relativeFrom="page">
                  <wp:posOffset>377190</wp:posOffset>
                </wp:positionH>
                <wp:positionV relativeFrom="page">
                  <wp:posOffset>5641340</wp:posOffset>
                </wp:positionV>
                <wp:extent cx="9881870" cy="12700"/>
                <wp:effectExtent l="0" t="0" r="5080" b="6350"/>
                <wp:wrapNone/>
                <wp:docPr id="30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12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 4" o:spid="_x0000_s1026" style="position:absolute;margin-left:29.7pt;margin-top:444.2pt;width:778.1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" o:allowincell="f" fillcolor="black" stroked="f" strokeweight="0">
                <v:textbox inset="0,0,0,0"/>
                <w10:wrap anchorx="page" anchory="page"/>
              </v:rect>
            </w:pict>
          </mc:Fallback>
        </mc:AlternateConten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Раздел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3.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Участие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специалиста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в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методич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еской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работе</w:t>
      </w:r>
    </w:p>
    <w:tbl>
      <w:tblPr>
        <w:tblStyle w:val="TableNormal"/>
        <w:tblW w:w="155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3927"/>
        <w:gridCol w:w="4955"/>
        <w:gridCol w:w="3409"/>
      </w:tblGrid>
      <w:tr w:rsidR="00A10C9B" w:rsidRPr="00A10C9B" w:rsidTr="00A10C9B">
        <w:trPr>
          <w:trHeight w:val="285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Направление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9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Результат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как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педагогический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прод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укт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5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презентации</w:t>
            </w:r>
          </w:p>
        </w:tc>
      </w:tr>
      <w:tr w:rsidR="00A10C9B" w:rsidRPr="00A10C9B" w:rsidTr="00A10C9B">
        <w:trPr>
          <w:trHeight w:val="1101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Изучение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анализ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научно-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211" w:lineRule="auto"/>
              <w:ind w:right="129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методической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литературы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5" w:line="211" w:lineRule="auto"/>
              <w:ind w:right="49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Изучение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новых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видов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ресурсов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для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повышения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предметных,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4" w:line="196" w:lineRule="auto"/>
              <w:ind w:right="358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психологических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методических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знаний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2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предмету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2" w:line="32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инновацион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педагогическим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4" w:line="220" w:lineRule="auto"/>
              <w:ind w:right="106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Представление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методической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темы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самообразования</w:t>
            </w:r>
          </w:p>
        </w:tc>
      </w:tr>
      <w:tr w:rsidR="00A10C9B" w:rsidRPr="00A10C9B" w:rsidTr="00A10C9B">
        <w:trPr>
          <w:trHeight w:val="825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0" w:line="223" w:lineRule="auto"/>
              <w:ind w:right="52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Работа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над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методической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темой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91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3"/>
                <w:lang w:val="ru-RU"/>
              </w:rPr>
              <w:t>Разработка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5"/>
                <w:position w:val="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3"/>
                <w:lang w:val="ru-RU"/>
              </w:rPr>
              <w:t>плана,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position w:val="3"/>
                <w:lang w:val="ru-RU"/>
              </w:rPr>
              <w:t>подбор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1" w:line="432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07513A" wp14:editId="1FC4012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220980</wp:posOffset>
                      </wp:positionV>
                      <wp:extent cx="514985" cy="128905"/>
                      <wp:effectExtent l="635" t="1905" r="0" b="2540"/>
                      <wp:wrapNone/>
                      <wp:docPr id="2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128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C9B" w:rsidRDefault="00A10C9B" w:rsidP="00A10C9B">
                                  <w:pPr>
                                    <w:spacing w:before="20" w:line="162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теме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margin-left:60.05pt;margin-top:17.4pt;width:40.5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8ysAIAALE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" filled="f" stroked="f">
                      <v:textbox inset="0,0,0,0">
                        <w:txbxContent>
                          <w:p w:rsidR="00A10C9B" w:rsidRDefault="00A10C9B" w:rsidP="00A10C9B">
                            <w:pPr>
                              <w:spacing w:before="20" w:line="16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теме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л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98"/>
                      <w:position w:val="-9"/>
                      <w:sz w:val="24"/>
                      <w:szCs w:val="24"/>
                      <w:lang w:val="ru-RU"/>
                    </w:rPr>
                    <w:t>н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и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99"/>
                      <w:position w:val="-9"/>
                      <w:sz w:val="24"/>
                      <w:szCs w:val="24"/>
                      <w:lang w:val="ru-RU"/>
                    </w:rPr>
                    <w:t>а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т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88"/>
                      <w:position w:val="-9"/>
                      <w:sz w:val="24"/>
                      <w:szCs w:val="24"/>
                      <w:lang w:val="ru-RU"/>
                    </w:rPr>
                    <w:t>р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е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99"/>
                      <w:position w:val="-9"/>
                      <w:sz w:val="24"/>
                      <w:szCs w:val="24"/>
                      <w:lang w:val="ru-RU"/>
                    </w:rPr>
                    <w:t>а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р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99"/>
                      <w:position w:val="-9"/>
                      <w:sz w:val="24"/>
                      <w:szCs w:val="24"/>
                      <w:lang w:val="ru-RU"/>
                    </w:rPr>
                    <w:t>б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а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position w:val="-9"/>
                      <w:sz w:val="24"/>
                      <w:szCs w:val="24"/>
                      <w:lang w:val="ru-RU"/>
                    </w:rPr>
                    <w:t>о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т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99"/>
                      <w:position w:val="-9"/>
                      <w:sz w:val="24"/>
                      <w:szCs w:val="24"/>
                      <w:lang w:val="ru-RU"/>
                    </w:rPr>
                    <w:t>т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у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99"/>
                      <w:position w:val="-9"/>
                      <w:sz w:val="24"/>
                      <w:szCs w:val="24"/>
                      <w:lang w:val="ru-RU"/>
                    </w:rPr>
                    <w:t>к</w:t>
                  </w:r>
                </w:rubyBase>
              </w:ruby>
            </w:r>
            <w:r w:rsidRPr="00A10C9B">
              <w:rPr>
                <w:noProof/>
              </w:rPr>
              <w:ruby>
                <w:rubyPr>
                  <w:rubyAlign w:val="left"/>
                  <w:hps w:val="24"/>
                  <w:hpsRaise w:val="18"/>
                  <w:hpsBaseText w:val="21"/>
                  <w:lid w:val="en-US"/>
                </w:rubyPr>
                <w:rt>
                  <w:r w:rsidR="00A10C9B" w:rsidRPr="00A10C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р</w:t>
                  </w:r>
                </w:rt>
                <w:rubyBase>
                  <w:r w:rsidR="00A10C9B" w:rsidRPr="00A10C9B">
                    <w:rPr>
                      <w:rFonts w:ascii="Times New Roman" w:eastAsia="Times New Roman" w:hAnsi="Times New Roman" w:cs="Times New Roman"/>
                      <w:noProof/>
                      <w:w w:val="101"/>
                      <w:position w:val="-9"/>
                      <w:sz w:val="24"/>
                      <w:szCs w:val="24"/>
                      <w:lang w:val="ru-RU"/>
                    </w:rPr>
                    <w:t>и</w:t>
                  </w:r>
                </w:rubyBase>
              </w:ruby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8"/>
                <w:lang w:val="ru-RU"/>
              </w:rPr>
              <w:t>ы,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position w:val="18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8"/>
                <w:lang w:val="ru-RU"/>
              </w:rPr>
              <w:t>педагогические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6" w:lineRule="auto"/>
              <w:ind w:right="626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Публикация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обобщенного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опыта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 теме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самообразования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1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Публичное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выступление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на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заседании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МО</w:t>
            </w:r>
          </w:p>
        </w:tc>
      </w:tr>
      <w:tr w:rsidR="00A10C9B" w:rsidRPr="00A10C9B" w:rsidTr="00A10C9B">
        <w:trPr>
          <w:trHeight w:val="826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87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Участие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семинарах,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position w:val="3"/>
                <w:sz w:val="23"/>
                <w:szCs w:val="23"/>
                <w:lang w:val="ru-RU"/>
              </w:rPr>
              <w:t>вебинарах,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position w:val="3"/>
                <w:sz w:val="20"/>
                <w:szCs w:val="20"/>
                <w:lang w:val="ru-RU"/>
              </w:rPr>
              <w:t>видеоконференциях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6"/>
                <w:position w:val="3"/>
                <w:sz w:val="20"/>
                <w:szCs w:val="20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position w:val="3"/>
                <w:sz w:val="20"/>
                <w:szCs w:val="20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position w:val="3"/>
                <w:sz w:val="20"/>
                <w:szCs w:val="20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position w:val="3"/>
                <w:sz w:val="20"/>
                <w:szCs w:val="20"/>
                <w:lang w:val="ru-RU"/>
              </w:rPr>
              <w:t>т.д.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211" w:lineRule="auto"/>
              <w:ind w:right="43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Участие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мероприятия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согл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асно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школьному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8" w:line="32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инновацион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педагогическим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4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Сертификат</w:t>
            </w:r>
          </w:p>
        </w:tc>
      </w:tr>
      <w:tr w:rsidR="00A10C9B" w:rsidRPr="00A10C9B" w:rsidTr="00A10C9B">
        <w:trPr>
          <w:trHeight w:val="1376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32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Участие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2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конкурсах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различного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уровня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повышению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методического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position w:val="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мастерства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3" w:line="211" w:lineRule="auto"/>
              <w:ind w:right="62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Изучение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специализированной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литературы,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посещение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муниципальных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семинаров,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внедрение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position w:val="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педагогическую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50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32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инновацион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педагогическим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Сертификат</w:t>
            </w:r>
          </w:p>
        </w:tc>
      </w:tr>
      <w:tr w:rsidR="00A10C9B" w:rsidRPr="00A10C9B" w:rsidTr="00A10C9B">
        <w:trPr>
          <w:trHeight w:val="1376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Проведение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открытых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4" w:line="199" w:lineRule="auto"/>
              <w:ind w:right="55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уроков,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мастер-классов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рамках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работы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2" w:line="189" w:lineRule="auto"/>
              <w:ind w:right="291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повышению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w w:val="10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методического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мастерства.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211" w:lineRule="auto"/>
              <w:ind w:right="18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Проведение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урока,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мероприятия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школьному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Обобщение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w w:val="10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211" w:lineRule="auto"/>
              <w:ind w:right="1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Анализ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самоанализ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урока,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мероприятия</w:t>
            </w:r>
          </w:p>
        </w:tc>
      </w:tr>
      <w:tr w:rsidR="00A10C9B" w:rsidRPr="00A10C9B" w:rsidTr="00A10C9B">
        <w:trPr>
          <w:trHeight w:val="1386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8" w:line="17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новыми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1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4"/>
                <w:sz w:val="24"/>
                <w:szCs w:val="24"/>
                <w:lang w:val="ru-RU"/>
              </w:rPr>
              <w:t>формами,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4"/>
                <w:sz w:val="24"/>
                <w:szCs w:val="24"/>
                <w:lang w:val="ru-RU"/>
              </w:rPr>
              <w:t>методами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4"/>
                <w:sz w:val="24"/>
                <w:szCs w:val="24"/>
                <w:lang w:val="ru-RU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9" w:line="22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приёмами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0"/>
                <w:w w:val="10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обучения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по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2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</w:rPr>
              <w:t>предмету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5"/>
                <w:lang w:val="ru-RU"/>
              </w:rPr>
              <w:t>Изучение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w w:val="101"/>
                <w:position w:val="5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5"/>
                <w:lang w:val="ru-RU"/>
              </w:rPr>
              <w:t>различных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position w:val="5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5"/>
                <w:lang w:val="ru-RU"/>
              </w:rPr>
              <w:t>форм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30" w:lineRule="auto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дистанционного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обучения;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" w:line="247" w:lineRule="auto"/>
              <w:ind w:right="163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Участие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мероприятиях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обмену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опытом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подготовке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ЕГЭ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2" w:line="175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</w:rPr>
              <w:lastRenderedPageBreak/>
              <w:t>ОГЭ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lastRenderedPageBreak/>
              <w:t>Обобщение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7"/>
                <w:w w:val="101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" w:line="252" w:lineRule="auto"/>
              <w:ind w:right="106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Использование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новых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3"/>
                <w:szCs w:val="23"/>
                <w:lang w:val="ru-RU"/>
              </w:rPr>
              <w:t xml:space="preserve">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форм,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методов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приёмов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обучения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предмету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урочной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деятельности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96"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tbl>
      <w:tblPr>
        <w:tblStyle w:val="TableNormal"/>
        <w:tblW w:w="155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3927"/>
        <w:gridCol w:w="4955"/>
        <w:gridCol w:w="3409"/>
      </w:tblGrid>
      <w:tr w:rsidR="00A10C9B" w:rsidRPr="00A10C9B" w:rsidTr="00A10C9B">
        <w:trPr>
          <w:trHeight w:val="515"/>
        </w:trPr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00" w:line="184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Направление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3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val="ru-RU"/>
              </w:rPr>
              <w:t>Раздел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19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val="ru-RU"/>
              </w:rPr>
              <w:t>4.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val="ru-RU"/>
              </w:rPr>
              <w:t>Обобщение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9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val="ru-RU"/>
              </w:rPr>
              <w:t>и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val="ru-RU"/>
              </w:rPr>
              <w:t>распрост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81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Содержание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деятельности</w:t>
            </w:r>
          </w:p>
        </w:tc>
        <w:tc>
          <w:tcPr>
            <w:tcW w:w="4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" w:line="19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3"/>
                <w:sz w:val="23"/>
                <w:szCs w:val="23"/>
                <w:lang w:val="ru-RU"/>
              </w:rPr>
              <w:t>ранение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3"/>
                <w:sz w:val="23"/>
                <w:szCs w:val="23"/>
                <w:lang w:val="ru-RU"/>
              </w:rPr>
              <w:t>опыта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3"/>
                <w:sz w:val="23"/>
                <w:szCs w:val="23"/>
                <w:lang w:val="ru-RU"/>
              </w:rPr>
              <w:t>педагог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2"/>
                <w:sz w:val="23"/>
                <w:szCs w:val="23"/>
                <w:lang w:val="ru-RU"/>
              </w:rPr>
              <w:t>ической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5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b/>
                <w:bCs/>
                <w:noProof/>
                <w:spacing w:val="2"/>
                <w:sz w:val="23"/>
                <w:szCs w:val="23"/>
                <w:lang w:val="ru-RU"/>
              </w:rPr>
              <w:t>деятельности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84" w:line="184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Результат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как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педагогический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прод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укт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300" w:line="184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презентации</w:t>
            </w:r>
          </w:p>
        </w:tc>
      </w:tr>
      <w:tr w:rsidR="00A10C9B" w:rsidRPr="00A10C9B" w:rsidTr="00A10C9B">
        <w:trPr>
          <w:trHeight w:val="1376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0" w:line="220" w:lineRule="auto"/>
              <w:ind w:right="61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Деятельность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6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педагога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в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профессиональном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56" w:lineRule="auto"/>
              <w:ind w:right="175"/>
              <w:jc w:val="both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сообществе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8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(персонал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ьный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 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сайт/страница,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8"/>
                <w:lang w:val="ru-RU"/>
              </w:rPr>
              <w:t>выступления,</w:t>
            </w:r>
            <w:r w:rsidRPr="00A10C9B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lang w:val="ru-RU"/>
              </w:rPr>
              <w:t>публикации)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18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Создание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сайта,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электрон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ного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4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комплекта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педагогических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1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разработок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" w:line="254" w:lineRule="auto"/>
              <w:ind w:right="386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1.Публикация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педагогическ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их разработок.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2.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Публикация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обобщенного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опыта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теме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самообразования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3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Публикация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06" w:lineRule="exact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p w:rsidR="00A10C9B" w:rsidRPr="00A10C9B" w:rsidRDefault="00A10C9B" w:rsidP="00A10C9B">
      <w:pPr>
        <w:spacing w:after="0" w:line="240" w:lineRule="auto"/>
        <w:rPr>
          <w:rFonts w:ascii="Arial" w:eastAsia="Arial" w:hAnsi="Arial" w:cs="Arial"/>
          <w:noProof/>
          <w:sz w:val="21"/>
          <w:szCs w:val="21"/>
          <w:lang w:val="en-US"/>
        </w:rPr>
        <w:sectPr w:rsidR="00A10C9B" w:rsidRPr="00A10C9B">
          <w:pgSz w:w="16838" w:h="11907"/>
          <w:pgMar w:top="400" w:right="681" w:bottom="400" w:left="594" w:header="0" w:footer="0" w:gutter="0"/>
          <w:cols w:space="720"/>
        </w:sect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309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before="69" w:line="184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en-US"/>
        </w:rPr>
        <w:t>Раздел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  <w:lang w:val="en-US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en-US"/>
        </w:rPr>
        <w:t>5.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  <w:lang w:val="en-US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en-US"/>
        </w:rPr>
        <w:t>Самообразование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  <w:lang w:val="en-US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en-US"/>
        </w:rPr>
        <w:t>молодого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4"/>
          <w:szCs w:val="24"/>
          <w:lang w:val="en-US"/>
        </w:rPr>
        <w:t xml:space="preserve"> 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en-US"/>
        </w:rPr>
        <w:t>сп</w:t>
      </w:r>
      <w:r w:rsidRPr="00A10C9B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  <w:lang w:val="en-US"/>
        </w:rPr>
        <w:t>ециалиста</w:t>
      </w:r>
    </w:p>
    <w:tbl>
      <w:tblPr>
        <w:tblStyle w:val="TableNormal"/>
        <w:tblW w:w="155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3927"/>
        <w:gridCol w:w="4955"/>
        <w:gridCol w:w="3409"/>
      </w:tblGrid>
      <w:tr w:rsidR="00A10C9B" w:rsidRPr="00A10C9B" w:rsidTr="00A10C9B">
        <w:trPr>
          <w:trHeight w:val="284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Направление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1" w:line="192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Содержание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деятельности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Результат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как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педагогический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прод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</w:rPr>
              <w:t>укт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4" w:line="189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Формы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sz w:val="23"/>
                <w:szCs w:val="23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</w:rPr>
              <w:t>презентации</w:t>
            </w:r>
          </w:p>
        </w:tc>
      </w:tr>
      <w:tr w:rsidR="00A10C9B" w:rsidRPr="00A10C9B" w:rsidTr="00A10C9B">
        <w:trPr>
          <w:trHeight w:val="1370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289" w:lineRule="exact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3"/>
                <w:lang w:val="ru-RU"/>
              </w:rPr>
              <w:t>Развитие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position w:val="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3"/>
                <w:lang w:val="ru-RU"/>
              </w:rPr>
              <w:t>профессиональных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92"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навыков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3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психологии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7" w:line="32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Изучение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спецлитературы,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консультации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со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5"/>
                <w:position w:val="2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val="ru-RU"/>
              </w:rPr>
              <w:t>школьн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val="ru-RU"/>
              </w:rPr>
              <w:t>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3" w:line="163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психологом,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возможно,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112" w:line="192" w:lineRule="auto"/>
              <w:ind w:right="768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прохождение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22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дистанционных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курсов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по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теме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3" w:line="32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инновацион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педагогическим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56" w:line="211" w:lineRule="auto"/>
              <w:ind w:right="19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Выступление,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5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представление</w:t>
            </w:r>
            <w:r w:rsidRPr="00A10C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материалов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6"/>
                <w:w w:val="10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на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>МО</w:t>
            </w:r>
          </w:p>
        </w:tc>
      </w:tr>
      <w:tr w:rsidR="00A10C9B" w:rsidRPr="00A10C9B" w:rsidTr="00A10C9B">
        <w:trPr>
          <w:trHeight w:val="1106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6" w:line="16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Развитие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ru-RU"/>
              </w:rPr>
              <w:t>педагогической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314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рефлексии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через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9"/>
                <w:position w:val="4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4"/>
                <w:sz w:val="24"/>
                <w:szCs w:val="24"/>
                <w:lang w:val="ru-RU"/>
              </w:rPr>
              <w:t>самоанализ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42" w:line="325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педагогической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5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</w:rPr>
              <w:t>деятельности.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2" w:line="249" w:lineRule="auto"/>
              <w:ind w:right="373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Овладение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w w:val="10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навыками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проблемно-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ориентированного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3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анализ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а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4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3"/>
                <w:sz w:val="23"/>
                <w:szCs w:val="23"/>
                <w:lang w:val="ru-RU"/>
              </w:rPr>
              <w:t>своей</w:t>
            </w:r>
            <w:r w:rsidRPr="00A10C9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/>
              </w:rPr>
              <w:t xml:space="preserve"> 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педагогической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1"/>
                <w:sz w:val="23"/>
                <w:szCs w:val="23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4"/>
                <w:sz w:val="23"/>
                <w:szCs w:val="23"/>
                <w:lang w:val="ru-RU"/>
              </w:rPr>
              <w:t>деятельности.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3" w:line="32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Знакомство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0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с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7"/>
                <w:position w:val="10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0"/>
                <w:sz w:val="24"/>
                <w:szCs w:val="24"/>
                <w:lang w:val="ru-RU"/>
              </w:rPr>
              <w:t>инновацион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2"/>
                <w:position w:val="10"/>
                <w:sz w:val="24"/>
                <w:szCs w:val="24"/>
                <w:lang w:val="ru-RU"/>
              </w:rPr>
              <w:t>ным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line="162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педагогическим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position w:val="1"/>
                <w:sz w:val="24"/>
                <w:szCs w:val="24"/>
                <w:lang w:val="ru-RU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position w:val="1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pacing w:before="67" w:line="182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Проведение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</w:rPr>
              <w:t xml:space="preserve"> </w:t>
            </w:r>
            <w:r w:rsidRPr="00A10C9B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самоанализа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  <w:lang w:val="en-US"/>
        </w:rPr>
      </w:pPr>
      <w:r w:rsidRPr="00A10C9B">
        <w:rPr>
          <w:rFonts w:ascii="Arial" w:eastAsia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7C705C01" wp14:editId="7D8692B6">
            <wp:extent cx="371475" cy="333375"/>
            <wp:effectExtent l="0" t="0" r="9525" b="9525"/>
            <wp:docPr id="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noProof/>
          <w:color w:val="244061" w:themeColor="accent1" w:themeShade="80"/>
          <w:sz w:val="21"/>
          <w:szCs w:val="21"/>
        </w:rPr>
      </w:pPr>
      <w:r w:rsidRPr="00A10C9B"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  <w:t>ДОРОЖНАЯ КАРТА (макет)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</w:pPr>
      <w:r w:rsidRPr="00A10C9B"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</w:rPr>
        <w:t xml:space="preserve">реализации Модели наставничества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  <w:lang w:val="en-US"/>
        </w:rPr>
      </w:pPr>
      <w:r w:rsidRPr="00A10C9B">
        <w:rPr>
          <w:rFonts w:ascii="Arial" w:eastAsia="Arial" w:hAnsi="Arial" w:cs="Arial"/>
          <w:b/>
          <w:bCs/>
          <w:noProof/>
          <w:color w:val="244061" w:themeColor="accent1" w:themeShade="80"/>
          <w:sz w:val="21"/>
          <w:szCs w:val="21"/>
          <w:lang w:val="en-US"/>
        </w:rPr>
        <w:t>в общеобразовательных организациях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noProof/>
          <w:color w:val="244061" w:themeColor="accent1" w:themeShade="80"/>
          <w:sz w:val="21"/>
          <w:szCs w:val="21"/>
          <w:lang w:val="en-US"/>
        </w:rPr>
      </w:pPr>
    </w:p>
    <w:tbl>
      <w:tblPr>
        <w:tblW w:w="10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9"/>
        <w:gridCol w:w="3713"/>
        <w:gridCol w:w="1492"/>
        <w:gridCol w:w="1848"/>
        <w:gridCol w:w="2662"/>
      </w:tblGrid>
      <w:tr w:rsidR="00A10C9B" w:rsidRPr="00A10C9B" w:rsidTr="00A10C9B">
        <w:trPr>
          <w:trHeight w:val="58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N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Содержание деятельности/разделы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Сроки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Исполнители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Ожидаемые результаты</w:t>
            </w:r>
          </w:p>
        </w:tc>
      </w:tr>
      <w:tr w:rsidR="00A10C9B" w:rsidRPr="00A10C9B" w:rsidTr="00A10C9B">
        <w:trPr>
          <w:trHeight w:val="412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1.</w:t>
            </w:r>
          </w:p>
        </w:tc>
        <w:tc>
          <w:tcPr>
            <w:tcW w:w="9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  <w:t>Подготовка условий для запуска Модели наставничества</w:t>
            </w:r>
          </w:p>
        </w:tc>
      </w:tr>
      <w:tr w:rsidR="00A10C9B" w:rsidRPr="00A10C9B" w:rsidTr="00A10C9B">
        <w:trPr>
          <w:trHeight w:val="2380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lastRenderedPageBreak/>
              <w:t>1.1.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Выявление первоначального уровня профессионализма педагогов школы: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анализ документов;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анкетирование;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собеседование;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наблюдение в процессе педагогической деятельности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Заместители директора школы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244061" w:themeColor="accent1" w:themeShade="80"/>
              </w:rPr>
            </w:pPr>
            <w:r w:rsidRPr="00A10C9B">
              <w:rPr>
                <w:rFonts w:ascii="Calibri" w:eastAsia="Calibri" w:hAnsi="Calibri" w:cs="Times New Roman"/>
                <w:color w:val="244061" w:themeColor="accent1" w:themeShade="80"/>
              </w:rPr>
              <w:t>Диагностические основания для построения форматов наставничества и определения его содержания.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244061" w:themeColor="accent1" w:themeShade="80"/>
              </w:rPr>
            </w:pPr>
            <w:r w:rsidRPr="00A10C9B">
              <w:rPr>
                <w:rFonts w:ascii="Calibri" w:eastAsia="Calibri" w:hAnsi="Calibri" w:cs="Times New Roman"/>
                <w:color w:val="244061" w:themeColor="accent1" w:themeShade="80"/>
              </w:rPr>
              <w:t>Мониторинг по выявлению профессионального уровня педагогов.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244061" w:themeColor="accent1" w:themeShade="80"/>
              </w:rPr>
            </w:pPr>
            <w:r w:rsidRPr="00A10C9B">
              <w:rPr>
                <w:rFonts w:ascii="Calibri" w:eastAsia="Calibri" w:hAnsi="Calibri" w:cs="Times New Roman"/>
                <w:color w:val="244061" w:themeColor="accent1" w:themeShade="80"/>
              </w:rPr>
              <w:t>Разработка программ наставничества и внесение коррективов в ранее разработанные программы наставничества.</w:t>
            </w:r>
          </w:p>
        </w:tc>
      </w:tr>
      <w:tr w:rsidR="00A10C9B" w:rsidRPr="00A10C9B" w:rsidTr="00A10C9B">
        <w:trPr>
          <w:trHeight w:val="8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1.2.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 xml:space="preserve">Назначение ответственного по школе за реализацию </w:t>
            </w: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 xml:space="preserve">Модели наставничества 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Директор школы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Приказ по школе</w:t>
            </w:r>
          </w:p>
        </w:tc>
      </w:tr>
      <w:tr w:rsidR="00A10C9B" w:rsidRPr="00A10C9B" w:rsidTr="00A10C9B">
        <w:trPr>
          <w:trHeight w:val="400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1.3.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Определение форматов наставничества: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Опытный педагог – молодой специалист (освоение основ мастерства).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Опытный классный руководитель – начинающий классный руководитель.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Педагог-исследователь, новатор – педагог, готовый к освоению новаций.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Опытный руководитель – начинающий руководитель.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 xml:space="preserve">Педагог-лидер – вновь принятый в коллектив педагог. 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Ответственный по школе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Программа, приказ</w:t>
            </w:r>
          </w:p>
        </w:tc>
      </w:tr>
      <w:tr w:rsidR="00A10C9B" w:rsidRPr="00A10C9B" w:rsidTr="00A10C9B">
        <w:trPr>
          <w:trHeight w:val="525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1.4.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Разработка рекомендаций по организации наставничества в ОО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Издание сборника рекомендаций</w:t>
            </w:r>
          </w:p>
        </w:tc>
      </w:tr>
      <w:tr w:rsidR="00A10C9B" w:rsidRPr="00A10C9B" w:rsidTr="00A10C9B">
        <w:trPr>
          <w:trHeight w:val="703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1.5.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Создание интернет-сообщества Наставников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Ответственный по школе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Обеспечение доступности к сетевому пространству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noProof/>
          <w:sz w:val="21"/>
          <w:szCs w:val="21"/>
        </w:rPr>
        <w:br w:type="page"/>
      </w:r>
    </w:p>
    <w:tbl>
      <w:tblPr>
        <w:tblW w:w="10354" w:type="dxa"/>
        <w:tblInd w:w="17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6"/>
        <w:gridCol w:w="3662"/>
        <w:gridCol w:w="1485"/>
        <w:gridCol w:w="1828"/>
        <w:gridCol w:w="2623"/>
      </w:tblGrid>
      <w:tr w:rsidR="00A10C9B" w:rsidRPr="00A10C9B" w:rsidTr="00A10C9B">
        <w:trPr>
          <w:trHeight w:val="33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lastRenderedPageBreak/>
              <w:t>2.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Формирование Базы наставляемых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2.1.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proofErr w:type="gramStart"/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Формирование Базы наставляемых в школах:</w:t>
            </w:r>
            <w:proofErr w:type="gramEnd"/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Опытный педагог – молодой специалист (освоение основ мастерства).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Опытный классный руководитель – начинающий классный руководитель.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Педагог-исследователь, новатор – педагог, готовый к освоению новаций.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Опытный руководитель – начинающий руководитель.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3" w:hanging="223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Педагог-лидер – вновь принятый в коллектив педагог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Ответственный по школе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 xml:space="preserve">Уточненная база наставляемых по категориям </w:t>
            </w:r>
          </w:p>
        </w:tc>
      </w:tr>
      <w:tr w:rsidR="00A10C9B" w:rsidRPr="00A10C9B" w:rsidTr="00A10C9B">
        <w:trPr>
          <w:trHeight w:val="455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3.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Формирование Базы Наставников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3.1.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Формирование Базы наставников в общеобразовательных организациях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Ответственные по школе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Команда наставников по направлениям</w:t>
            </w:r>
          </w:p>
        </w:tc>
      </w:tr>
      <w:tr w:rsidR="00A10C9B" w:rsidRPr="00A10C9B" w:rsidTr="00A10C9B">
        <w:trPr>
          <w:trHeight w:val="43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4.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Отбор и обучение Наставников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4.1.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Организация отбора и обучения наставников: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Установочное совещание по организационным моментам для модераторов;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Семинары-практикумы;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Круглые столы;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Форум наставников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В течение года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 xml:space="preserve">Ответственные по школам, 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Увеличение доли педагогов-профессионалов</w:t>
            </w:r>
          </w:p>
        </w:tc>
      </w:tr>
      <w:tr w:rsidR="00A10C9B" w:rsidRPr="00A10C9B" w:rsidTr="00A10C9B">
        <w:trPr>
          <w:trHeight w:val="491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5.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Создание наставнических пар (групп)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5.1.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 xml:space="preserve">Формирование наставнических пар (групп) 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Защита программ деятельности наставнических пар (групп);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Отбор лучших программ деятельности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Ответственные по школам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Посвящение наставнических пар;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Выявление лучшего опыта Наставников</w:t>
            </w:r>
          </w:p>
        </w:tc>
      </w:tr>
      <w:tr w:rsidR="00A10C9B" w:rsidRPr="00A10C9B" w:rsidTr="00A10C9B">
        <w:trPr>
          <w:trHeight w:val="44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6.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  <w:t>Разработка нормативной и регламентирующей документации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6.1.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Разработка, согласование и утверждение «Положения о наставничестве»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Директор школы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</w:rPr>
              <w:t>Внесение в перечень нормативных локальных актов, выставление на сайт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6.2.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 xml:space="preserve">Разработка нормативной и регламентирующей документации 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 xml:space="preserve">Создание творческой группы по </w:t>
            </w: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lastRenderedPageBreak/>
              <w:t>разработке документации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Экспертиза документации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Ответственные по школе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Издание сборника нормативных документов</w:t>
            </w:r>
          </w:p>
        </w:tc>
      </w:tr>
      <w:tr w:rsidR="00A10C9B" w:rsidRPr="00A10C9B" w:rsidTr="00A10C9B">
        <w:trPr>
          <w:trHeight w:val="399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lastRenderedPageBreak/>
              <w:t>7.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  <w:t>Организация работы наставнических пар (групп)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7.1.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Работа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В течение года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Ответственные по школе, наставники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7.2.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Промежуточный анализ деятельности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Ответственные по школе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Выявление состояния реализации модели наставничества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7.3.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Внесение корректив в программы наставничества (при необходимости)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В течение года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Ответственные по школе, наставники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Корректировка программ, определение эффективных технологий и методик взаимодействия</w:t>
            </w:r>
          </w:p>
        </w:tc>
      </w:tr>
      <w:tr w:rsidR="00A10C9B" w:rsidRPr="00A10C9B" w:rsidTr="00A10C9B">
        <w:trPr>
          <w:trHeight w:val="379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8.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  <w:t>Мониторинг. Завершение деятельности наставнических пар (групп)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8.1.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 xml:space="preserve">Мониторинг. 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Завершение деятельности наставнических пар (групп).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Педагогическая ярмарка идей и проектов по Наставничеству.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snapToGrid w:val="0"/>
              <w:spacing w:after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Ответственные по школе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Выявление эффективности деятельности наставничества, определение опыта и проблем</w:t>
            </w:r>
          </w:p>
        </w:tc>
      </w:tr>
      <w:tr w:rsidR="00A10C9B" w:rsidRPr="00A10C9B" w:rsidTr="00A10C9B">
        <w:trPr>
          <w:trHeight w:val="48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9.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</w:rPr>
              <w:t>Разработка механизмов стимулирования наставнической деятельности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9.1.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 xml:space="preserve">Разработка механизмов стимулирования наставнической деятельности: </w:t>
            </w:r>
          </w:p>
          <w:p w:rsidR="00A10C9B" w:rsidRPr="00A10C9B" w:rsidRDefault="00A10C9B" w:rsidP="00A10C9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2" w:hanging="222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ВТК по созданию механизма стимулирования (поощрения, награждение, надбавка в размере ----% к заработной плате по учреждению; дополнительные баллы при премировании; дополнительные баллы при аттестации на категорию)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По мере реализации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Руководители школ, учредители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Повышение престижа и статуса наставника</w:t>
            </w:r>
          </w:p>
        </w:tc>
      </w:tr>
      <w:tr w:rsidR="00A10C9B" w:rsidRPr="00A10C9B" w:rsidTr="00A10C9B">
        <w:trPr>
          <w:trHeight w:val="537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10.</w:t>
            </w:r>
          </w:p>
        </w:tc>
        <w:tc>
          <w:tcPr>
            <w:tcW w:w="9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244061" w:themeColor="accent1" w:themeShade="80"/>
                <w:sz w:val="21"/>
                <w:szCs w:val="21"/>
                <w:lang w:val="en-US"/>
              </w:rPr>
              <w:t>Формирование долгосрочной Базы Наставников</w:t>
            </w:r>
          </w:p>
        </w:tc>
      </w:tr>
      <w:tr w:rsidR="00A10C9B" w:rsidRPr="00A10C9B" w:rsidTr="00A10C9B">
        <w:trPr>
          <w:trHeight w:val="70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244061" w:themeColor="accent1" w:themeShade="80"/>
                <w:sz w:val="21"/>
                <w:szCs w:val="21"/>
                <w:lang w:val="en-US"/>
              </w:rPr>
              <w:t>10.1.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</w:rPr>
              <w:t>Формирование Базы эффективных наставников на последующий период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В течение года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Сетевое объединение по наставничеству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002060"/>
                <w:sz w:val="21"/>
                <w:szCs w:val="21"/>
                <w:lang w:val="en-US"/>
              </w:rPr>
              <w:t>Центр наставничества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="Arial" w:hAnsi="Arial" w:cs="Arial"/>
          <w:noProof/>
          <w:color w:val="000000"/>
          <w:sz w:val="21"/>
          <w:szCs w:val="21"/>
          <w:lang w:val="en-US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  <w:lang w:val="en-US"/>
        </w:rPr>
      </w:pPr>
      <w:r w:rsidRPr="00A10C9B">
        <w:rPr>
          <w:rFonts w:ascii="Arial" w:eastAsia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400898DA" wp14:editId="24DCC43B">
            <wp:extent cx="371475" cy="333375"/>
            <wp:effectExtent l="0" t="0" r="9525" b="9525"/>
            <wp:docPr id="1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noProof/>
          <w:color w:val="660066"/>
          <w:sz w:val="21"/>
          <w:szCs w:val="21"/>
        </w:rPr>
      </w:pPr>
      <w:r w:rsidRPr="00A10C9B"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  <w:t>ДОРОЖНАЯ КАРТА (макет)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</w:pPr>
      <w:r w:rsidRPr="00A10C9B">
        <w:rPr>
          <w:rFonts w:ascii="Arial" w:eastAsia="Arial" w:hAnsi="Arial" w:cs="Arial"/>
          <w:b/>
          <w:bCs/>
          <w:noProof/>
          <w:color w:val="660066"/>
          <w:sz w:val="21"/>
          <w:szCs w:val="21"/>
        </w:rPr>
        <w:t xml:space="preserve">реализации Модели наставничества в районной/городской системе образования </w:t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660066"/>
          <w:sz w:val="21"/>
          <w:szCs w:val="21"/>
          <w:lang w:val="en-US"/>
        </w:rPr>
      </w:pPr>
      <w:r w:rsidRPr="00A10C9B">
        <w:rPr>
          <w:rFonts w:ascii="Arial" w:eastAsia="Arial" w:hAnsi="Arial" w:cs="Arial"/>
          <w:b/>
          <w:bCs/>
          <w:noProof/>
          <w:color w:val="660066"/>
          <w:sz w:val="21"/>
          <w:szCs w:val="21"/>
          <w:lang w:val="en-US"/>
        </w:rPr>
        <w:t>(Управлении образования)</w:t>
      </w:r>
    </w:p>
    <w:tbl>
      <w:tblPr>
        <w:tblW w:w="10353" w:type="dxa"/>
        <w:tblInd w:w="1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4"/>
        <w:gridCol w:w="3608"/>
        <w:gridCol w:w="1337"/>
        <w:gridCol w:w="1802"/>
        <w:gridCol w:w="2792"/>
      </w:tblGrid>
      <w:tr w:rsidR="00A10C9B" w:rsidRPr="00A10C9B" w:rsidTr="00A10C9B">
        <w:trPr>
          <w:trHeight w:val="43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N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Содержание деятельности/разделы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 xml:space="preserve">Сроки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 xml:space="preserve">Исполнители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Ожидаемые результаты</w:t>
            </w:r>
          </w:p>
        </w:tc>
      </w:tr>
      <w:tr w:rsidR="00A10C9B" w:rsidRPr="00A10C9B" w:rsidTr="00A10C9B">
        <w:trPr>
          <w:trHeight w:val="4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1.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Подготовка условий для запуска Модели наставничества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1.1.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Разработка и утверждение Положения о наставничестве в образовательном пространстве _________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Положение о наставничестве в образовательном пространстве ________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1.2.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Проведение семинара – совещания «Внедрение целевой модели наставничества в образовательном пространстве __________»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Ознакомление с нормативными документами РФ, РД, опытом организации наставничества в образовательных организациях РД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1.3.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Создание рабочих групп по разработке Модели наставничества в образовательном пространстве ________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Сетевое взаимодействие педагогов в деятельности рабочих групп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1.4.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Разработка, обсуждение, запуск Модели наставничества в образовательном пространстве _________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Модель наставничества в образовательном пространстве __________</w:t>
            </w:r>
          </w:p>
        </w:tc>
      </w:tr>
      <w:tr w:rsidR="00A10C9B" w:rsidRPr="00A10C9B" w:rsidTr="00A10C9B">
        <w:trPr>
          <w:trHeight w:val="3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2.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Разработка нормативной и регламентирующей документации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2.1.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 xml:space="preserve">Подготовка Приказа по Управлению образования «О 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lastRenderedPageBreak/>
              <w:t>внедрении целевой модели наставничества в образовательном пространстве _________ в формате «педагог-педагог»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 xml:space="preserve">Приказ по Управлению образования «О 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lastRenderedPageBreak/>
              <w:t>внедрении целевой модели наставничества в образовательном пространстве ________ в формате «педагог-педагог»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lastRenderedPageBreak/>
              <w:t>3.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Разработка пакета примерных моделей нормативных актов и планирующих документов для образовательных организаций _______________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3.1.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Подготовка Базы макетов нормативных документов образовательных организаций для запуска Модели наставничества: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База макетов нормативных документов образовательных организаций для запуска Модели наставничества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3.1.1.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Приказы: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 внедрении целевой модели наставничества.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Об утверждении плана реализации целевой модели наставничества и начале реализации проекта.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Об утверждении Положения о наставничестве.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 назначении куратора и наставников внедрения модели наставничества.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 формировании наставнических пар (групп).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 проведении итогового мероприятия в рамках реализации целевой модели наставничества.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Положение о наставничестве.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Протокол педагогического совета: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Рассмотрение плана реализации целевой модели наставничества.</w:t>
            </w:r>
          </w:p>
          <w:p w:rsidR="00A10C9B" w:rsidRPr="00A10C9B" w:rsidRDefault="00A10C9B" w:rsidP="00A10C9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  <w:lang w:val="en-US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 xml:space="preserve">Рассмотрение Положения о наставничестве в рамках модели наставничества. </w:t>
            </w:r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 xml:space="preserve">И </w:t>
            </w:r>
            <w:proofErr w:type="spellStart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>др</w:t>
            </w:r>
            <w:proofErr w:type="spellEnd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Макеты нормативных документов</w:t>
            </w:r>
          </w:p>
        </w:tc>
      </w:tr>
      <w:tr w:rsidR="00A10C9B" w:rsidRPr="00A10C9B" w:rsidTr="00A10C9B">
        <w:trPr>
          <w:trHeight w:val="5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4.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Обучение Наставников (по направлениям наставничества)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4.1.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Семинар-совещание с ответственными за наставничество в образовательных организациях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 xml:space="preserve">Согласование действий по развитию эффективного наставничества 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4.2.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Обучение наставников по направлениям наставничества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 xml:space="preserve">Обеспечение готовности наставников к осуществлению наставнической 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lastRenderedPageBreak/>
              <w:t>деятельности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lastRenderedPageBreak/>
              <w:t>5.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Создание банка учебно-методических и технологических материалов для поддержки наставнической деятельности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5.1.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Накопление и взращивание эффективного опыта наставничества</w:t>
            </w:r>
          </w:p>
        </w:tc>
      </w:tr>
      <w:tr w:rsidR="00A10C9B" w:rsidRPr="00A10C9B" w:rsidTr="00A10C9B">
        <w:trPr>
          <w:trHeight w:val="4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6.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Разработка механизмов стимулирования наставнической деятельности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6.1.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80" w:hanging="180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Обобщение опыта лучших практик наставничества.</w:t>
            </w:r>
          </w:p>
          <w:p w:rsidR="00A10C9B" w:rsidRPr="00A10C9B" w:rsidRDefault="00A10C9B" w:rsidP="00A10C9B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80" w:hanging="180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A10C9B">
              <w:rPr>
                <w:rFonts w:ascii="Calibri" w:eastAsia="Calibri" w:hAnsi="Calibri" w:cs="Times New Roman"/>
                <w:color w:val="660066"/>
              </w:rPr>
              <w:t>Привлечение внимания общественности к благородной миссии наставничества.</w:t>
            </w:r>
          </w:p>
          <w:p w:rsidR="00A10C9B" w:rsidRPr="00A10C9B" w:rsidRDefault="00A10C9B" w:rsidP="00A10C9B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180" w:hanging="180"/>
              <w:contextualSpacing/>
              <w:rPr>
                <w:rFonts w:ascii="Calibri" w:eastAsia="Calibri" w:hAnsi="Calibri" w:cs="Times New Roman"/>
                <w:color w:val="660066"/>
                <w:lang w:val="en-US"/>
              </w:rPr>
            </w:pPr>
            <w:proofErr w:type="spellStart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>Награждение</w:t>
            </w:r>
            <w:proofErr w:type="spellEnd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 xml:space="preserve"> </w:t>
            </w:r>
            <w:proofErr w:type="spellStart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>лучших</w:t>
            </w:r>
            <w:proofErr w:type="spellEnd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 xml:space="preserve"> </w:t>
            </w:r>
            <w:proofErr w:type="spellStart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>наставников</w:t>
            </w:r>
            <w:proofErr w:type="spellEnd"/>
            <w:r w:rsidRPr="00A10C9B">
              <w:rPr>
                <w:rFonts w:ascii="Calibri" w:eastAsia="Calibri" w:hAnsi="Calibri" w:cs="Times New Roman"/>
                <w:color w:val="660066"/>
                <w:lang w:val="en-US"/>
              </w:rPr>
              <w:t>.</w:t>
            </w:r>
          </w:p>
        </w:tc>
      </w:tr>
      <w:tr w:rsidR="00A10C9B" w:rsidRPr="00A10C9B" w:rsidTr="00A10C9B">
        <w:trPr>
          <w:trHeight w:val="3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7.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Мониторинг и разработка механизмов поддержки и развития наставничества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7.1.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Анализ данных мониторинга эффективности реализации Модели наставничества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Данные о состоянии наставнической деятельности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7.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2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Формирование долгосрочной базы наставников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Долгосрочная База наставников</w:t>
            </w:r>
          </w:p>
        </w:tc>
      </w:tr>
      <w:tr w:rsidR="00A10C9B" w:rsidRPr="00A10C9B" w:rsidTr="00A10C9B">
        <w:trPr>
          <w:trHeight w:val="36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8.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Создание муниципальной Лиги образовательных организаций-менторов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8.1.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 xml:space="preserve">Мониторинг результативности работы и предложений образовательных организаций на участие в сетевых формах наставничества в качестве менторов по отдельным направлениям образовательной и управленческой деятельности.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Приказ об образовательных организациях-менторах и направлениях наставничества в них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8.2.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Создание Лиги образовательных организаций-менторов.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Муниципальная Лига менторов в образовании</w:t>
            </w:r>
          </w:p>
        </w:tc>
      </w:tr>
      <w:tr w:rsidR="00A10C9B" w:rsidRPr="00A10C9B" w:rsidTr="00A10C9B">
        <w:trPr>
          <w:trHeight w:val="3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t>9.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Создание муниципальной Школы наставничества в образовании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9.1.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Изучение лучших практик наставнической деятельности в мире, регионах РФ, РД, обучение, консультационная помощь образовательным организациям в вопросах осуществления наставничества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Школа наставничества как форма и механизм развития лучших практик взаимообучения в образования</w:t>
            </w:r>
          </w:p>
        </w:tc>
      </w:tr>
      <w:tr w:rsidR="00A10C9B" w:rsidRPr="00A10C9B" w:rsidTr="00A10C9B">
        <w:trPr>
          <w:trHeight w:val="3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  <w:lang w:val="en-US"/>
              </w:rPr>
              <w:lastRenderedPageBreak/>
              <w:t>10.</w:t>
            </w:r>
          </w:p>
        </w:tc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b/>
                <w:bCs/>
                <w:noProof/>
                <w:color w:val="660066"/>
                <w:sz w:val="21"/>
                <w:szCs w:val="21"/>
              </w:rPr>
              <w:t>Запуск электронной площадки «Школа наставничества»</w:t>
            </w:r>
          </w:p>
        </w:tc>
      </w:tr>
      <w:tr w:rsidR="00A10C9B" w:rsidRPr="00A10C9B" w:rsidTr="00A10C9B">
        <w:trPr>
          <w:trHeight w:val="3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10.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1</w:t>
            </w: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Размещение информации о реализации Целевой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модели наставничества на информационных</w:t>
            </w:r>
          </w:p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ресурсах образовательной организации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 xml:space="preserve">Постоянно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  <w:lang w:val="en-US"/>
              </w:rPr>
              <w:t>Ответственные по ОО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C9B" w:rsidRPr="00A10C9B" w:rsidRDefault="00A10C9B" w:rsidP="00A10C9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</w:pPr>
            <w:r w:rsidRPr="00A10C9B">
              <w:rPr>
                <w:rFonts w:ascii="Arial" w:eastAsia="Arial" w:hAnsi="Arial" w:cs="Arial"/>
                <w:noProof/>
                <w:color w:val="660066"/>
                <w:sz w:val="21"/>
                <w:szCs w:val="21"/>
              </w:rPr>
              <w:t>Информирование педагогического сообщества, общественности о наставнической деятельности в ОО и ее результатах</w:t>
            </w:r>
          </w:p>
        </w:tc>
      </w:tr>
    </w:tbl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  <w:r w:rsidRPr="00A10C9B">
        <w:rPr>
          <w:rFonts w:ascii="Arial" w:eastAsia="Arial" w:hAnsi="Arial" w:cs="Arial"/>
          <w:b/>
          <w:bCs/>
          <w:noProof/>
          <w:sz w:val="24"/>
          <w:szCs w:val="24"/>
        </w:rPr>
        <w:br w:type="page"/>
      </w: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A10C9B" w:rsidRPr="00A10C9B" w:rsidRDefault="00A10C9B" w:rsidP="00A10C9B">
      <w:pPr>
        <w:kinsoku w:val="0"/>
        <w:autoSpaceDE w:val="0"/>
        <w:autoSpaceDN w:val="0"/>
        <w:adjustRightInd w:val="0"/>
        <w:snapToGrid w:val="0"/>
        <w:spacing w:line="240" w:lineRule="auto"/>
        <w:rPr>
          <w:rFonts w:ascii="Arial" w:eastAsia="Arial" w:hAnsi="Arial" w:cs="Arial"/>
          <w:noProof/>
          <w:color w:val="000000"/>
          <w:sz w:val="21"/>
          <w:szCs w:val="21"/>
        </w:rPr>
      </w:pPr>
    </w:p>
    <w:p w:rsidR="006A2CEB" w:rsidRDefault="006A2CEB"/>
    <w:sectPr w:rsidR="006A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7A5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FFC09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34A02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5CBFE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1B8273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E4958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A6F03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1A70D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58"/>
    <w:rsid w:val="001D068F"/>
    <w:rsid w:val="006A2CEB"/>
    <w:rsid w:val="007D6D02"/>
    <w:rsid w:val="00A055E7"/>
    <w:rsid w:val="00A10C9B"/>
    <w:rsid w:val="00B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0C9B"/>
  </w:style>
  <w:style w:type="paragraph" w:styleId="a3">
    <w:name w:val="Normal (Web)"/>
    <w:basedOn w:val="a"/>
    <w:uiPriority w:val="99"/>
    <w:semiHidden/>
    <w:unhideWhenUsed/>
    <w:rsid w:val="00A1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C9B"/>
    <w:pPr>
      <w:kinsoku w:val="0"/>
      <w:autoSpaceDE w:val="0"/>
      <w:autoSpaceDN w:val="0"/>
      <w:adjustRightInd w:val="0"/>
      <w:snapToGrid w:val="0"/>
      <w:spacing w:after="0" w:line="240" w:lineRule="auto"/>
    </w:pPr>
    <w:rPr>
      <w:rFonts w:ascii="Tahoma" w:eastAsia="Arial" w:hAnsi="Tahoma" w:cs="Tahoma"/>
      <w:noProof/>
      <w:color w:val="000000"/>
      <w:sz w:val="16"/>
      <w:szCs w:val="16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10C9B"/>
    <w:rPr>
      <w:rFonts w:ascii="Tahoma" w:eastAsia="Arial" w:hAnsi="Tahoma" w:cs="Tahoma"/>
      <w:noProof/>
      <w:color w:val="000000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A10C9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semiHidden/>
    <w:qFormat/>
    <w:rsid w:val="00A10C9B"/>
    <w:pPr>
      <w:snapToGrid w:val="0"/>
    </w:pPr>
    <w:rPr>
      <w:rFonts w:ascii="Arial" w:eastAsia="Arial" w:hAnsi="Arial" w:cs="Arial"/>
      <w:color w:val="000000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A10C9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0C9B"/>
    <w:rPr>
      <w:color w:val="800080"/>
      <w:u w:val="single"/>
    </w:rPr>
  </w:style>
  <w:style w:type="character" w:styleId="a9">
    <w:name w:val="Strong"/>
    <w:basedOn w:val="a0"/>
    <w:uiPriority w:val="22"/>
    <w:qFormat/>
    <w:rsid w:val="00A10C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0C9B"/>
  </w:style>
  <w:style w:type="paragraph" w:styleId="a3">
    <w:name w:val="Normal (Web)"/>
    <w:basedOn w:val="a"/>
    <w:uiPriority w:val="99"/>
    <w:semiHidden/>
    <w:unhideWhenUsed/>
    <w:rsid w:val="00A1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C9B"/>
    <w:pPr>
      <w:kinsoku w:val="0"/>
      <w:autoSpaceDE w:val="0"/>
      <w:autoSpaceDN w:val="0"/>
      <w:adjustRightInd w:val="0"/>
      <w:snapToGrid w:val="0"/>
      <w:spacing w:after="0" w:line="240" w:lineRule="auto"/>
    </w:pPr>
    <w:rPr>
      <w:rFonts w:ascii="Tahoma" w:eastAsia="Arial" w:hAnsi="Tahoma" w:cs="Tahoma"/>
      <w:noProof/>
      <w:color w:val="000000"/>
      <w:sz w:val="16"/>
      <w:szCs w:val="16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10C9B"/>
    <w:rPr>
      <w:rFonts w:ascii="Tahoma" w:eastAsia="Arial" w:hAnsi="Tahoma" w:cs="Tahoma"/>
      <w:noProof/>
      <w:color w:val="000000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A10C9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semiHidden/>
    <w:qFormat/>
    <w:rsid w:val="00A10C9B"/>
    <w:pPr>
      <w:snapToGrid w:val="0"/>
    </w:pPr>
    <w:rPr>
      <w:rFonts w:ascii="Arial" w:eastAsia="Arial" w:hAnsi="Arial" w:cs="Arial"/>
      <w:color w:val="000000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A10C9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0C9B"/>
    <w:rPr>
      <w:color w:val="800080"/>
      <w:u w:val="single"/>
    </w:rPr>
  </w:style>
  <w:style w:type="character" w:styleId="a9">
    <w:name w:val="Strong"/>
    <w:basedOn w:val="a0"/>
    <w:uiPriority w:val="22"/>
    <w:qFormat/>
    <w:rsid w:val="00A10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3.3.3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2.3.3.2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.3.3.1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2.3.3.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.3.3.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7669</Words>
  <Characters>43715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2023-01-28T08:54:00Z</cp:lastPrinted>
  <dcterms:created xsi:type="dcterms:W3CDTF">2023-01-27T11:12:00Z</dcterms:created>
  <dcterms:modified xsi:type="dcterms:W3CDTF">2023-01-28T08:54:00Z</dcterms:modified>
</cp:coreProperties>
</file>